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9C8" w:rsidRPr="00C819C8" w:rsidRDefault="00C819C8" w:rsidP="00C819C8">
      <w:pPr>
        <w:autoSpaceDE/>
        <w:autoSpaceDN/>
        <w:adjustRightInd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C819C8"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9C8" w:rsidRPr="00C819C8" w:rsidRDefault="00C819C8" w:rsidP="00C819C8">
      <w:pPr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  <w:r w:rsidRPr="00C819C8">
        <w:rPr>
          <w:rFonts w:ascii="Times New Roman" w:eastAsia="Times New Roman" w:hAnsi="Times New Roman" w:cs="Times New Roman"/>
          <w:b/>
          <w:sz w:val="36"/>
          <w:lang w:eastAsia="ru-RU"/>
        </w:rPr>
        <w:t>П О С Т А Н О В Л Е Н И Е</w:t>
      </w:r>
    </w:p>
    <w:p w:rsidR="00C819C8" w:rsidRPr="00C819C8" w:rsidRDefault="00C819C8" w:rsidP="00C819C8">
      <w:pPr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C819C8">
        <w:rPr>
          <w:rFonts w:ascii="Times New Roman" w:eastAsia="Times New Roman" w:hAnsi="Times New Roman" w:cs="Times New Roman"/>
          <w:b/>
          <w:sz w:val="32"/>
          <w:lang w:eastAsia="ru-RU"/>
        </w:rPr>
        <w:t>АДМИНИСТРАЦИИ  БРАТСКОГО СЕЛЬСКОГО</w:t>
      </w:r>
    </w:p>
    <w:p w:rsidR="004F0BA5" w:rsidRPr="00C819C8" w:rsidRDefault="00C819C8" w:rsidP="00C819C8">
      <w:pPr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C819C8">
        <w:rPr>
          <w:rFonts w:ascii="Times New Roman" w:eastAsia="Times New Roman" w:hAnsi="Times New Roman" w:cs="Times New Roman"/>
          <w:b/>
          <w:sz w:val="32"/>
          <w:lang w:eastAsia="ru-RU"/>
        </w:rPr>
        <w:t>ПОСЕЛЕНИЯ  УСТЬ-ЛАБИНСКОГО РАЙОНА</w:t>
      </w:r>
    </w:p>
    <w:p w:rsidR="004F0BA5" w:rsidRPr="005B3F63" w:rsidRDefault="004F0BA5" w:rsidP="004F0BA5">
      <w:pPr>
        <w:ind w:left="-57" w:right="-57"/>
        <w:jc w:val="center"/>
        <w:rPr>
          <w:rFonts w:ascii="Times New Roman" w:eastAsia="Calibri" w:hAnsi="Times New Roman"/>
          <w:sz w:val="28"/>
          <w:szCs w:val="28"/>
        </w:rPr>
      </w:pPr>
    </w:p>
    <w:p w:rsidR="004F0BA5" w:rsidRPr="005B3F63" w:rsidRDefault="004F0BA5" w:rsidP="00AF5150">
      <w:pPr>
        <w:ind w:right="-57"/>
        <w:jc w:val="both"/>
        <w:rPr>
          <w:rFonts w:ascii="Times New Roman" w:eastAsia="Calibri" w:hAnsi="Times New Roman"/>
          <w:sz w:val="28"/>
          <w:szCs w:val="28"/>
        </w:rPr>
      </w:pPr>
      <w:r w:rsidRPr="005B3F63">
        <w:rPr>
          <w:rFonts w:ascii="Times New Roman" w:eastAsia="Calibri" w:hAnsi="Times New Roman"/>
          <w:sz w:val="28"/>
          <w:szCs w:val="28"/>
        </w:rPr>
        <w:t xml:space="preserve">от </w:t>
      </w:r>
      <w:r w:rsidR="00F441F1">
        <w:rPr>
          <w:rFonts w:ascii="Times New Roman" w:eastAsia="Calibri" w:hAnsi="Times New Roman"/>
          <w:sz w:val="28"/>
          <w:szCs w:val="28"/>
        </w:rPr>
        <w:t>11 мая</w:t>
      </w:r>
      <w:r w:rsidR="00C819C8">
        <w:rPr>
          <w:rFonts w:ascii="Times New Roman" w:eastAsia="Calibri" w:hAnsi="Times New Roman"/>
          <w:sz w:val="28"/>
          <w:szCs w:val="28"/>
        </w:rPr>
        <w:t xml:space="preserve"> </w:t>
      </w:r>
      <w:r w:rsidRPr="005B3F63">
        <w:rPr>
          <w:rFonts w:ascii="Times New Roman" w:eastAsia="Calibri" w:hAnsi="Times New Roman"/>
          <w:sz w:val="28"/>
          <w:szCs w:val="28"/>
        </w:rPr>
        <w:t>201</w:t>
      </w:r>
      <w:r w:rsidR="009762EB">
        <w:rPr>
          <w:rFonts w:ascii="Times New Roman" w:eastAsia="Calibri" w:hAnsi="Times New Roman"/>
          <w:sz w:val="28"/>
          <w:szCs w:val="28"/>
        </w:rPr>
        <w:t>6</w:t>
      </w:r>
      <w:r w:rsidRPr="005B3F63">
        <w:rPr>
          <w:rFonts w:ascii="Times New Roman" w:eastAsia="Calibri" w:hAnsi="Times New Roman"/>
          <w:sz w:val="28"/>
          <w:szCs w:val="28"/>
        </w:rPr>
        <w:t xml:space="preserve">г. </w:t>
      </w:r>
      <w:r w:rsidRPr="005B3F63">
        <w:rPr>
          <w:rFonts w:ascii="Times New Roman" w:eastAsia="Calibri" w:hAnsi="Times New Roman"/>
          <w:sz w:val="28"/>
          <w:szCs w:val="28"/>
        </w:rPr>
        <w:tab/>
      </w:r>
      <w:r w:rsidRPr="005B3F63">
        <w:rPr>
          <w:rFonts w:ascii="Times New Roman" w:eastAsia="Calibri" w:hAnsi="Times New Roman"/>
          <w:sz w:val="28"/>
          <w:szCs w:val="28"/>
        </w:rPr>
        <w:tab/>
      </w:r>
      <w:r w:rsidRPr="005B3F63">
        <w:rPr>
          <w:rFonts w:ascii="Times New Roman" w:eastAsia="Calibri" w:hAnsi="Times New Roman"/>
          <w:sz w:val="28"/>
          <w:szCs w:val="28"/>
        </w:rPr>
        <w:tab/>
      </w:r>
      <w:r w:rsidRPr="005B3F63">
        <w:rPr>
          <w:rFonts w:ascii="Times New Roman" w:eastAsia="Calibri" w:hAnsi="Times New Roman"/>
          <w:sz w:val="28"/>
          <w:szCs w:val="28"/>
        </w:rPr>
        <w:tab/>
      </w:r>
      <w:r w:rsidRPr="005B3F63">
        <w:rPr>
          <w:rFonts w:ascii="Times New Roman" w:eastAsia="Calibri" w:hAnsi="Times New Roman"/>
          <w:sz w:val="28"/>
          <w:szCs w:val="28"/>
        </w:rPr>
        <w:tab/>
      </w:r>
      <w:r w:rsidRPr="005B3F63">
        <w:rPr>
          <w:rFonts w:ascii="Times New Roman" w:eastAsia="Calibri" w:hAnsi="Times New Roman"/>
          <w:sz w:val="28"/>
          <w:szCs w:val="28"/>
        </w:rPr>
        <w:tab/>
      </w:r>
      <w:r w:rsidRPr="005B3F63">
        <w:rPr>
          <w:rFonts w:ascii="Times New Roman" w:eastAsia="Calibri" w:hAnsi="Times New Roman"/>
          <w:sz w:val="28"/>
          <w:szCs w:val="28"/>
        </w:rPr>
        <w:tab/>
      </w:r>
      <w:r w:rsidRPr="005B3F63">
        <w:rPr>
          <w:rFonts w:ascii="Times New Roman" w:eastAsia="Calibri" w:hAnsi="Times New Roman"/>
          <w:sz w:val="28"/>
          <w:szCs w:val="28"/>
        </w:rPr>
        <w:tab/>
        <w:t xml:space="preserve">№ </w:t>
      </w:r>
      <w:r w:rsidR="00F441F1">
        <w:rPr>
          <w:rFonts w:ascii="Times New Roman" w:eastAsia="Calibri" w:hAnsi="Times New Roman"/>
          <w:sz w:val="28"/>
          <w:szCs w:val="28"/>
        </w:rPr>
        <w:t>107</w:t>
      </w:r>
      <w:bookmarkStart w:id="0" w:name="_GoBack"/>
      <w:bookmarkEnd w:id="0"/>
    </w:p>
    <w:p w:rsidR="004F0BA5" w:rsidRPr="005B3F63" w:rsidRDefault="004F0BA5" w:rsidP="004F0BA5">
      <w:pPr>
        <w:tabs>
          <w:tab w:val="left" w:pos="284"/>
        </w:tabs>
        <w:ind w:left="-57" w:right="-57"/>
        <w:jc w:val="center"/>
        <w:rPr>
          <w:rFonts w:ascii="Times New Roman" w:eastAsia="Calibri" w:hAnsi="Times New Roman"/>
        </w:rPr>
      </w:pPr>
      <w:r w:rsidRPr="005B3F63">
        <w:rPr>
          <w:rFonts w:ascii="Times New Roman" w:eastAsia="Calibri" w:hAnsi="Times New Roman"/>
        </w:rPr>
        <w:t xml:space="preserve">хутор </w:t>
      </w:r>
      <w:r w:rsidR="002B73D0" w:rsidRPr="005B3F63">
        <w:rPr>
          <w:rFonts w:ascii="Times New Roman" w:eastAsia="Calibri" w:hAnsi="Times New Roman"/>
        </w:rPr>
        <w:t>Братский</w:t>
      </w:r>
    </w:p>
    <w:p w:rsidR="008C2A7B" w:rsidRPr="005B3F63" w:rsidRDefault="008C2A7B" w:rsidP="008C2A7B">
      <w:pPr>
        <w:suppressAutoHyphens/>
        <w:rPr>
          <w:rFonts w:ascii="Times New Roman" w:hAnsi="Times New Roman" w:cs="Times New Roman"/>
          <w:b/>
          <w:sz w:val="28"/>
          <w:szCs w:val="28"/>
        </w:rPr>
      </w:pPr>
    </w:p>
    <w:p w:rsidR="008C2A7B" w:rsidRPr="005B3F63" w:rsidRDefault="008C2A7B" w:rsidP="008C2A7B">
      <w:pPr>
        <w:suppressAutoHyphens/>
        <w:rPr>
          <w:rFonts w:ascii="Times New Roman" w:hAnsi="Times New Roman" w:cs="Times New Roman"/>
          <w:b/>
          <w:sz w:val="28"/>
          <w:szCs w:val="28"/>
        </w:rPr>
      </w:pPr>
    </w:p>
    <w:p w:rsidR="008C2A7B" w:rsidRPr="005B3F63" w:rsidRDefault="009762EB" w:rsidP="005B3F63">
      <w:pPr>
        <w:suppressAutoHyphens/>
        <w:ind w:left="170" w:right="1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2EB">
        <w:rPr>
          <w:rFonts w:ascii="Times New Roman" w:eastAsia="Times New Roman" w:hAnsi="Times New Roman" w:cs="Times New Roman"/>
          <w:b/>
          <w:sz w:val="28"/>
          <w:szCs w:val="22"/>
          <w:lang w:eastAsia="ru-RU"/>
        </w:rPr>
        <w:t>О внесении изменений в постановление администрации Братского  сельского поселения Усть-Лабинского района</w:t>
      </w:r>
      <w:r>
        <w:rPr>
          <w:rFonts w:ascii="Times New Roman" w:eastAsia="Times New Roman" w:hAnsi="Times New Roman" w:cs="Times New Roman"/>
          <w:b/>
          <w:sz w:val="28"/>
          <w:szCs w:val="22"/>
          <w:lang w:eastAsia="ru-RU"/>
        </w:rPr>
        <w:t xml:space="preserve"> от 01.12.2015г. №201</w:t>
      </w:r>
      <w:r w:rsidRPr="009762EB">
        <w:rPr>
          <w:rFonts w:ascii="Times New Roman" w:hAnsi="Times New Roman" w:cs="Times New Roman"/>
          <w:b/>
          <w:bCs/>
          <w:sz w:val="36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C2A7B" w:rsidRPr="005B3F63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административного регламента предоставления администрацией </w:t>
      </w:r>
      <w:r w:rsidR="002B73D0" w:rsidRPr="005B3F63">
        <w:rPr>
          <w:rFonts w:ascii="Times New Roman" w:hAnsi="Times New Roman" w:cs="Times New Roman"/>
          <w:b/>
          <w:bCs/>
          <w:sz w:val="28"/>
          <w:szCs w:val="28"/>
        </w:rPr>
        <w:t>Братского</w:t>
      </w:r>
      <w:r w:rsidR="004F0BA5" w:rsidRPr="005B3F63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Усть-Лабинского района</w:t>
      </w:r>
      <w:r w:rsidR="008C2A7B" w:rsidRPr="005B3F63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 услуги </w:t>
      </w:r>
      <w:r w:rsidR="008C2A7B" w:rsidRPr="005B3F63">
        <w:rPr>
          <w:rFonts w:ascii="Times New Roman" w:hAnsi="Times New Roman" w:cs="Times New Roman"/>
          <w:b/>
          <w:sz w:val="28"/>
          <w:szCs w:val="28"/>
        </w:rPr>
        <w:t xml:space="preserve">«Выдача разрешения (ордера) на  проведение </w:t>
      </w:r>
      <w:r w:rsidR="000C3FDE" w:rsidRPr="005B3F63">
        <w:rPr>
          <w:rFonts w:ascii="Times New Roman" w:hAnsi="Times New Roman" w:cs="Times New Roman"/>
          <w:b/>
          <w:sz w:val="28"/>
          <w:szCs w:val="28"/>
        </w:rPr>
        <w:t xml:space="preserve">земляных  работ на </w:t>
      </w:r>
      <w:r w:rsidR="005B3F63" w:rsidRPr="005B3F63">
        <w:rPr>
          <w:rFonts w:ascii="Times New Roman" w:hAnsi="Times New Roman" w:cs="Times New Roman"/>
          <w:b/>
          <w:sz w:val="28"/>
          <w:szCs w:val="28"/>
        </w:rPr>
        <w:t>территории общего пользования»</w:t>
      </w:r>
    </w:p>
    <w:p w:rsidR="008C2A7B" w:rsidRPr="005B3F63" w:rsidRDefault="008C2A7B" w:rsidP="008C2A7B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2EB" w:rsidRPr="009762EB" w:rsidRDefault="009762EB" w:rsidP="009762EB">
      <w:pPr>
        <w:autoSpaceDE/>
        <w:autoSpaceDN/>
        <w:adjustRightInd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62E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13 Федерального закона от 27 июля 2010 года № 210-ФЗ «Об организации предоставления государственных и муниципальных услуг», статьёй 14 Федерального закона Российской Федерации от 6 октября 2003 года № 131-ФЗ «Об общих принципах организации местного самоуправления в Российской Федерации», Уставом Братского сельского поселения Усть-Лабинского района, п о с т а н о в л я ю:</w:t>
      </w:r>
    </w:p>
    <w:p w:rsidR="009762EB" w:rsidRPr="009762EB" w:rsidRDefault="009762EB" w:rsidP="009762EB">
      <w:pPr>
        <w:ind w:firstLine="720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 xml:space="preserve">1. Внести в постановление администрации Братского сельского поселения Усть-Лабинского района </w:t>
      </w:r>
      <w:r w:rsidRPr="009762EB">
        <w:rPr>
          <w:rFonts w:ascii="Times New Roman" w:eastAsia="Times New Roman" w:hAnsi="Times New Roman" w:cs="Times New Roman"/>
          <w:sz w:val="28"/>
          <w:szCs w:val="22"/>
          <w:lang w:eastAsia="ru-RU"/>
        </w:rPr>
        <w:t xml:space="preserve">от </w:t>
      </w:r>
      <w:r w:rsidR="00FB04B0">
        <w:rPr>
          <w:rFonts w:ascii="Times New Roman" w:eastAsia="Times New Roman" w:hAnsi="Times New Roman" w:cs="Times New Roman"/>
          <w:sz w:val="28"/>
          <w:szCs w:val="22"/>
          <w:lang w:eastAsia="ru-RU"/>
        </w:rPr>
        <w:t>01</w:t>
      </w:r>
      <w:r w:rsidRPr="009762EB">
        <w:rPr>
          <w:rFonts w:ascii="Times New Roman" w:eastAsia="Times New Roman" w:hAnsi="Times New Roman" w:cs="Times New Roman"/>
          <w:sz w:val="28"/>
          <w:szCs w:val="22"/>
          <w:lang w:eastAsia="ru-RU"/>
        </w:rPr>
        <w:t>.12</w:t>
      </w:r>
      <w:r w:rsidR="00FB04B0">
        <w:rPr>
          <w:rFonts w:ascii="Times New Roman" w:eastAsia="Times New Roman" w:hAnsi="Times New Roman" w:cs="Times New Roman"/>
          <w:sz w:val="28"/>
          <w:szCs w:val="22"/>
          <w:lang w:eastAsia="ru-RU"/>
        </w:rPr>
        <w:t xml:space="preserve">.2015 </w:t>
      </w:r>
      <w:r w:rsidRPr="009762EB">
        <w:rPr>
          <w:rFonts w:ascii="Times New Roman" w:eastAsia="Times New Roman" w:hAnsi="Times New Roman" w:cs="Times New Roman"/>
          <w:sz w:val="28"/>
          <w:szCs w:val="22"/>
          <w:lang w:eastAsia="ru-RU"/>
        </w:rPr>
        <w:t xml:space="preserve">года № </w:t>
      </w:r>
      <w:r w:rsidR="00FB04B0">
        <w:rPr>
          <w:rFonts w:ascii="Times New Roman" w:eastAsia="Times New Roman" w:hAnsi="Times New Roman" w:cs="Times New Roman"/>
          <w:sz w:val="28"/>
          <w:szCs w:val="22"/>
          <w:lang w:eastAsia="ru-RU"/>
        </w:rPr>
        <w:t>201</w:t>
      </w:r>
      <w:r w:rsidRPr="009762EB">
        <w:rPr>
          <w:rFonts w:ascii="Times New Roman" w:eastAsia="Times New Roman" w:hAnsi="Times New Roman" w:cs="Times New Roman"/>
          <w:sz w:val="28"/>
          <w:szCs w:val="22"/>
          <w:lang w:eastAsia="ru-RU"/>
        </w:rPr>
        <w:t xml:space="preserve"> «Об утверждении административного регламента </w:t>
      </w:r>
      <w:r w:rsidRPr="009762EB">
        <w:rPr>
          <w:rFonts w:ascii="Times New Roman" w:eastAsia="Times New Roman" w:hAnsi="Times New Roman" w:cs="Times New Roman"/>
          <w:bCs/>
          <w:sz w:val="28"/>
          <w:szCs w:val="22"/>
          <w:lang w:eastAsia="ru-RU"/>
        </w:rPr>
        <w:t xml:space="preserve">предоставления администрацией Братского сельского поселения Усть-Лабинского района муниципальной услуги </w:t>
      </w:r>
      <w:r w:rsidRPr="009762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FB04B0">
        <w:rPr>
          <w:rFonts w:ascii="Times New Roman" w:hAnsi="Times New Roman" w:cs="Times New Roman"/>
          <w:sz w:val="28"/>
          <w:szCs w:val="28"/>
        </w:rPr>
        <w:t xml:space="preserve">Выдача разрешения (ордера) на </w:t>
      </w:r>
      <w:r w:rsidR="00A23403" w:rsidRPr="00A23403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FB04B0">
        <w:rPr>
          <w:rFonts w:ascii="Times New Roman" w:hAnsi="Times New Roman" w:cs="Times New Roman"/>
          <w:sz w:val="28"/>
          <w:szCs w:val="28"/>
        </w:rPr>
        <w:t>земляных</w:t>
      </w:r>
      <w:r w:rsidR="00A23403" w:rsidRPr="00A23403">
        <w:rPr>
          <w:rFonts w:ascii="Times New Roman" w:hAnsi="Times New Roman" w:cs="Times New Roman"/>
          <w:sz w:val="28"/>
          <w:szCs w:val="28"/>
        </w:rPr>
        <w:t xml:space="preserve"> работ на территории общего пользования</w:t>
      </w:r>
      <w:r w:rsidRPr="009762E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762EB">
        <w:rPr>
          <w:rFonts w:ascii="Times New Roman" w:eastAsia="Calibri" w:hAnsi="Times New Roman" w:cs="Times New Roman"/>
          <w:bCs/>
          <w:kern w:val="2"/>
          <w:sz w:val="28"/>
          <w:szCs w:val="28"/>
        </w:rPr>
        <w:t>, следующие изменения и дополнения:</w:t>
      </w:r>
    </w:p>
    <w:p w:rsidR="009762EB" w:rsidRPr="009762EB" w:rsidRDefault="009762EB" w:rsidP="009762EB">
      <w:pPr>
        <w:widowControl w:val="0"/>
        <w:suppressAutoHyphens/>
        <w:autoSpaceDE/>
        <w:autoSpaceDN/>
        <w:adjustRightInd/>
        <w:ind w:firstLine="567"/>
        <w:jc w:val="both"/>
        <w:rPr>
          <w:rFonts w:ascii="Times New Roman" w:eastAsia="Lucida Sans Unicode" w:hAnsi="Times New Roman" w:cs="Times New Roman"/>
          <w:color w:val="FF0000"/>
          <w:sz w:val="28"/>
          <w:szCs w:val="28"/>
          <w:lang w:bidi="en-US"/>
        </w:rPr>
      </w:pPr>
      <w:r w:rsidRPr="009762EB">
        <w:rPr>
          <w:rFonts w:ascii="Times New Roman" w:eastAsia="Lucida Sans Unicode" w:hAnsi="Times New Roman" w:cs="Tahoma"/>
          <w:sz w:val="28"/>
          <w:szCs w:val="28"/>
          <w:lang w:bidi="en-US"/>
        </w:rPr>
        <w:t>1)</w:t>
      </w:r>
      <w:r w:rsidRPr="009762EB">
        <w:rPr>
          <w:rFonts w:ascii="Times New Roman" w:eastAsia="Lucida Sans Unicode" w:hAnsi="Times New Roman" w:cs="Tahoma"/>
          <w:color w:val="FF0000"/>
          <w:sz w:val="28"/>
          <w:szCs w:val="28"/>
          <w:lang w:bidi="en-US"/>
        </w:rPr>
        <w:t xml:space="preserve"> </w:t>
      </w:r>
      <w:r w:rsidRPr="009762EB">
        <w:rPr>
          <w:rFonts w:ascii="Times New Roman" w:eastAsia="Calibri" w:hAnsi="Times New Roman" w:cs="Times New Roman"/>
          <w:sz w:val="28"/>
          <w:szCs w:val="28"/>
        </w:rPr>
        <w:t xml:space="preserve">подпункт 1.3.1. пункта </w:t>
      </w:r>
      <w:r w:rsidRPr="00976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Pr="009762EB">
        <w:rPr>
          <w:rFonts w:ascii="Times New Roman" w:eastAsia="Calibri" w:hAnsi="Times New Roman" w:cs="Times New Roman"/>
          <w:sz w:val="28"/>
          <w:szCs w:val="28"/>
        </w:rPr>
        <w:t xml:space="preserve">раздела </w:t>
      </w:r>
      <w:r w:rsidRPr="009762EB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9762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3F73">
        <w:rPr>
          <w:rFonts w:ascii="Times New Roman" w:eastAsia="Calibri" w:hAnsi="Times New Roman" w:cs="Times New Roman"/>
          <w:sz w:val="28"/>
          <w:szCs w:val="28"/>
        </w:rPr>
        <w:t>п</w:t>
      </w:r>
      <w:r w:rsidR="00773F73" w:rsidRPr="009762EB">
        <w:rPr>
          <w:rFonts w:ascii="Times New Roman" w:eastAsia="Calibri" w:hAnsi="Times New Roman" w:cs="Times New Roman"/>
          <w:sz w:val="28"/>
          <w:szCs w:val="28"/>
        </w:rPr>
        <w:t>риложени</w:t>
      </w:r>
      <w:r w:rsidR="00773F73">
        <w:rPr>
          <w:rFonts w:ascii="Times New Roman" w:eastAsia="Calibri" w:hAnsi="Times New Roman" w:cs="Times New Roman"/>
          <w:sz w:val="28"/>
          <w:szCs w:val="28"/>
        </w:rPr>
        <w:t>я</w:t>
      </w:r>
      <w:r w:rsidR="00773F73" w:rsidRPr="009762EB">
        <w:rPr>
          <w:rFonts w:ascii="Times New Roman" w:eastAsia="Calibri" w:hAnsi="Times New Roman" w:cs="Times New Roman"/>
          <w:sz w:val="28"/>
          <w:szCs w:val="28"/>
        </w:rPr>
        <w:t xml:space="preserve"> к постановлению </w:t>
      </w:r>
      <w:r w:rsidRPr="009762EB">
        <w:rPr>
          <w:rFonts w:ascii="Times New Roman" w:eastAsia="Calibri" w:hAnsi="Times New Roman" w:cs="Times New Roman"/>
          <w:sz w:val="28"/>
          <w:szCs w:val="28"/>
        </w:rPr>
        <w:t>изложить в новой редакции:</w:t>
      </w:r>
    </w:p>
    <w:p w:rsidR="009762EB" w:rsidRPr="009762EB" w:rsidRDefault="009762EB" w:rsidP="009762E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«</w:t>
      </w:r>
      <w:r w:rsidRPr="009762EB">
        <w:rPr>
          <w:rFonts w:ascii="Times New Roman" w:eastAsia="Times New Roman" w:hAnsi="Times New Roman" w:cs="Times New Roman"/>
          <w:sz w:val="28"/>
          <w:szCs w:val="28"/>
          <w:lang w:eastAsia="ru-RU"/>
        </w:rPr>
        <w:t>1.3.Требования к порядку информирования о порядк</w:t>
      </w:r>
      <w:r w:rsidR="00FB0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предоставления муниципальной </w:t>
      </w:r>
      <w:r w:rsidRPr="009762E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услуги:</w:t>
      </w:r>
    </w:p>
    <w:p w:rsidR="009762EB" w:rsidRPr="009762EB" w:rsidRDefault="009762EB" w:rsidP="009762EB">
      <w:pPr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2EB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1.3.1.Информация о местах нахождении и графике работы государственных и муниципальных органов и организаций, участвующих в предоставлении муниципальной услуги:</w:t>
      </w:r>
    </w:p>
    <w:p w:rsidR="009762EB" w:rsidRPr="009762EB" w:rsidRDefault="009762EB" w:rsidP="009762EB">
      <w:pPr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20" w:type="dxa"/>
        <w:tblCellSpacing w:w="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2411"/>
        <w:gridCol w:w="2553"/>
        <w:gridCol w:w="1920"/>
      </w:tblGrid>
      <w:tr w:rsidR="009762EB" w:rsidRPr="009762EB" w:rsidTr="00CF55B7">
        <w:trPr>
          <w:tblCellSpacing w:w="15" w:type="dxa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ind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(орган), непосредственно предоставляющая услугу</w:t>
            </w:r>
          </w:p>
        </w:tc>
      </w:tr>
      <w:tr w:rsidR="009762EB" w:rsidRPr="009762EB" w:rsidTr="00CF55B7">
        <w:trPr>
          <w:tblCellSpacing w:w="15" w:type="dxa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ind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ind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организации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ind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 работы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ind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 организации, телефон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ind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Адреса электронной почты и сайта</w:t>
            </w:r>
          </w:p>
        </w:tc>
      </w:tr>
      <w:tr w:rsidR="009762EB" w:rsidRPr="009762EB" w:rsidTr="00CF55B7">
        <w:trPr>
          <w:tblCellSpacing w:w="15" w:type="dxa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ind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EB" w:rsidRPr="009762EB" w:rsidRDefault="009762EB" w:rsidP="009762EB">
            <w:pPr>
              <w:suppressAutoHyphens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Администрация Братского сельского поселения Усть-Лабинского района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EB" w:rsidRPr="009762EB" w:rsidRDefault="009762EB" w:rsidP="009762EB">
            <w:pPr>
              <w:suppressAutoHyphens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Понедельник – пятница</w:t>
            </w:r>
          </w:p>
          <w:p w:rsidR="009762EB" w:rsidRPr="009762EB" w:rsidRDefault="009762EB" w:rsidP="009762EB">
            <w:pPr>
              <w:autoSpaceDE/>
              <w:autoSpaceDN/>
              <w:adjustRightInd/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9762E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8-30 до 16-00 час.</w:t>
            </w:r>
          </w:p>
          <w:p w:rsidR="009762EB" w:rsidRPr="009762EB" w:rsidRDefault="009762EB" w:rsidP="009762EB">
            <w:pPr>
              <w:suppressAutoHyphens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перерыв с 12-00 до 13-00</w:t>
            </w:r>
          </w:p>
          <w:p w:rsidR="009762EB" w:rsidRPr="009762EB" w:rsidRDefault="009762EB" w:rsidP="009762EB">
            <w:pPr>
              <w:autoSpaceDE/>
              <w:autoSpaceDN/>
              <w:adjustRightInd/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Суббота-воскресенье: выходные дни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352318, Краснодарский край, Усть-Лабинский район, х.Братский, ул.Ленина, 34, </w:t>
            </w:r>
          </w:p>
          <w:p w:rsidR="009762EB" w:rsidRPr="009762EB" w:rsidRDefault="009762EB" w:rsidP="009762EB">
            <w:pPr>
              <w:autoSpaceDE/>
              <w:autoSpaceDN/>
              <w:adjustRightInd/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кабинет: 10 </w:t>
            </w:r>
          </w:p>
          <w:p w:rsidR="009762EB" w:rsidRPr="009762EB" w:rsidRDefault="009762EB" w:rsidP="009762EB">
            <w:pPr>
              <w:suppressAutoHyphens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8(86135) 79-2-16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adminbratskii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@rambler.ru</w:t>
            </w:r>
          </w:p>
          <w:p w:rsidR="009762EB" w:rsidRPr="009762EB" w:rsidRDefault="00B75569" w:rsidP="009762EB">
            <w:pPr>
              <w:shd w:val="clear" w:color="auto" w:fill="FFFFFF"/>
              <w:tabs>
                <w:tab w:val="left" w:pos="544"/>
              </w:tabs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9" w:history="1">
              <w:r w:rsidR="009762EB" w:rsidRPr="009762EB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www</w:t>
              </w:r>
              <w:r w:rsidR="009762EB" w:rsidRPr="009762EB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9762EB" w:rsidRPr="009762EB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bratskoesp</w:t>
              </w:r>
              <w:r w:rsidR="009762EB" w:rsidRPr="009762EB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9762EB" w:rsidRPr="009762EB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  <w:r w:rsidR="009762EB"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9762EB" w:rsidRPr="009762EB" w:rsidRDefault="009762EB" w:rsidP="009762EB">
            <w:pPr>
              <w:suppressAutoHyphens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9762EB" w:rsidRPr="009762EB" w:rsidTr="00CF55B7">
        <w:trPr>
          <w:tblCellSpacing w:w="15" w:type="dxa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ind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Органы, организации, участвующие в предоставлении муниципальной услуги</w:t>
            </w:r>
          </w:p>
        </w:tc>
      </w:tr>
      <w:tr w:rsidR="009762EB" w:rsidRPr="009762EB" w:rsidTr="00CF55B7">
        <w:trPr>
          <w:tblCellSpacing w:w="15" w:type="dxa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ind w:right="-57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EB" w:rsidRPr="009762EB" w:rsidRDefault="009762EB" w:rsidP="009762EB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Многофункциональный центр, в котором организуется</w:t>
            </w:r>
            <w:r w:rsidRPr="009762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762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</w:t>
            </w:r>
            <w:r w:rsidR="00FB04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оставление муниципальных услуг </w:t>
            </w:r>
            <w:r w:rsidRPr="009762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(далее-МФЦ)</w:t>
            </w:r>
          </w:p>
        </w:tc>
        <w:tc>
          <w:tcPr>
            <w:tcW w:w="6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2EB" w:rsidRPr="009762EB" w:rsidRDefault="009762EB" w:rsidP="009762EB">
            <w:pPr>
              <w:widowControl w:val="0"/>
              <w:suppressAutoHyphens/>
              <w:autoSpaceDN/>
              <w:adjustRightInd/>
              <w:spacing w:line="240" w:lineRule="atLeast"/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 w:bidi="hi-IN"/>
              </w:rPr>
            </w:pPr>
            <w:r w:rsidRPr="009762EB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Приложение № </w:t>
            </w:r>
            <w:r w:rsidR="00FB04B0" w:rsidRPr="00FB04B0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7</w:t>
            </w:r>
            <w:r w:rsidRPr="009762EB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к </w:t>
            </w:r>
            <w:r w:rsidRPr="009762EB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 w:bidi="hi-IN"/>
              </w:rPr>
              <w:t xml:space="preserve">административному регламенту </w:t>
            </w:r>
          </w:p>
          <w:p w:rsidR="009762EB" w:rsidRPr="009762EB" w:rsidRDefault="009762EB" w:rsidP="009762EB">
            <w:pPr>
              <w:widowControl w:val="0"/>
              <w:suppressAutoHyphens/>
              <w:autoSpaceDN/>
              <w:adjustRightInd/>
              <w:spacing w:line="240" w:lineRule="atLeast"/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 w:bidi="hi-IN"/>
              </w:rPr>
            </w:pPr>
            <w:r w:rsidRPr="009762EB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 w:bidi="hi-IN"/>
              </w:rPr>
              <w:t xml:space="preserve">предоставления муниципальной услуги </w:t>
            </w: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FB04B0">
              <w:rPr>
                <w:rFonts w:ascii="Times New Roman" w:hAnsi="Times New Roman" w:cs="Times New Roman"/>
                <w:sz w:val="28"/>
                <w:szCs w:val="28"/>
              </w:rPr>
              <w:t xml:space="preserve">Выдача разрешения (ордера) на </w:t>
            </w:r>
            <w:r w:rsidR="00FB04B0" w:rsidRPr="00FB04B0">
              <w:rPr>
                <w:rFonts w:ascii="Times New Roman" w:hAnsi="Times New Roman" w:cs="Times New Roman"/>
                <w:sz w:val="28"/>
                <w:szCs w:val="28"/>
              </w:rPr>
              <w:t>проведение земляных работ на территории общего пользования</w:t>
            </w: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773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762EB" w:rsidRPr="009762EB" w:rsidTr="0008038E">
        <w:trPr>
          <w:trHeight w:val="1668"/>
          <w:tblCellSpacing w:w="15" w:type="dxa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2EB" w:rsidRPr="009762EB" w:rsidRDefault="00A23403" w:rsidP="009762EB">
            <w:pPr>
              <w:autoSpaceDE/>
              <w:autoSpaceDN/>
              <w:adjustRightInd/>
              <w:ind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EB" w:rsidRPr="009762EB" w:rsidRDefault="0008038E" w:rsidP="009762EB">
            <w:pPr>
              <w:autoSpaceDE/>
              <w:autoSpaceDN/>
              <w:adjustRightInd/>
              <w:ind w:right="-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ОАО «Агрообъединение Кубань»</w:t>
            </w:r>
          </w:p>
        </w:tc>
        <w:tc>
          <w:tcPr>
            <w:tcW w:w="23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2EB" w:rsidRPr="009762EB" w:rsidRDefault="0008038E" w:rsidP="009762EB">
            <w:pPr>
              <w:autoSpaceDE/>
              <w:autoSpaceDN/>
              <w:adjustRightInd/>
              <w:ind w:right="-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 с 8-00 до 17-00, пятница и предпраздничные дни с 8-00 до 16-00, перерыв на обед: с 12-00 до 13-00. Выходные дни: суббота, воскресенье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038E" w:rsidRPr="005B3F63" w:rsidRDefault="0008038E" w:rsidP="00080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352330</w:t>
            </w:r>
          </w:p>
          <w:p w:rsidR="0008038E" w:rsidRPr="005B3F63" w:rsidRDefault="0008038E" w:rsidP="00080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Краснодарский край,</w:t>
            </w:r>
          </w:p>
          <w:p w:rsidR="0008038E" w:rsidRPr="005B3F63" w:rsidRDefault="0008038E" w:rsidP="00080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г.  Усть-Лабинск,</w:t>
            </w:r>
          </w:p>
          <w:p w:rsidR="009762EB" w:rsidRPr="009762EB" w:rsidRDefault="0008038E" w:rsidP="0008038E">
            <w:pPr>
              <w:autoSpaceDE/>
              <w:autoSpaceDN/>
              <w:adjustRightInd/>
              <w:ind w:right="-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ул.  Мира 116</w:t>
            </w:r>
          </w:p>
        </w:tc>
        <w:tc>
          <w:tcPr>
            <w:tcW w:w="18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EB" w:rsidRPr="009762EB" w:rsidRDefault="0008038E" w:rsidP="009762EB">
            <w:pPr>
              <w:autoSpaceDE/>
              <w:autoSpaceDN/>
              <w:adjustRightInd/>
              <w:ind w:right="-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8038E" w:rsidRPr="009762EB" w:rsidTr="0008038E">
        <w:trPr>
          <w:trHeight w:val="1668"/>
          <w:tblCellSpacing w:w="15" w:type="dxa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38E" w:rsidRPr="009762EB" w:rsidRDefault="00A23403" w:rsidP="009762EB">
            <w:pPr>
              <w:autoSpaceDE/>
              <w:autoSpaceDN/>
              <w:adjustRightInd/>
              <w:ind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038E" w:rsidRPr="005B3F63" w:rsidRDefault="0008038E" w:rsidP="009762EB">
            <w:pPr>
              <w:autoSpaceDE/>
              <w:autoSpaceDN/>
              <w:adjustRightInd/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ОАО «Очистные сооружения канализации»</w:t>
            </w:r>
          </w:p>
        </w:tc>
        <w:tc>
          <w:tcPr>
            <w:tcW w:w="23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38E" w:rsidRPr="005B3F63" w:rsidRDefault="0008038E" w:rsidP="009762EB">
            <w:pPr>
              <w:autoSpaceDE/>
              <w:autoSpaceDN/>
              <w:adjustRightInd/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 с 8-00 до 17-00, пятница и предпраздничные дни с 8-00 до 16-00, перерыв на обед: с 12-00 до 12-50. Выходные дни: суббота, воскресенье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038E" w:rsidRPr="005B3F63" w:rsidRDefault="0008038E" w:rsidP="00080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352330</w:t>
            </w:r>
          </w:p>
          <w:p w:rsidR="0008038E" w:rsidRPr="005B3F63" w:rsidRDefault="0008038E" w:rsidP="00080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Краснодарский край,</w:t>
            </w:r>
          </w:p>
          <w:p w:rsidR="0008038E" w:rsidRPr="005B3F63" w:rsidRDefault="0008038E" w:rsidP="00080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г.  Усть-Лабинск,</w:t>
            </w:r>
          </w:p>
          <w:p w:rsidR="0008038E" w:rsidRPr="005B3F63" w:rsidRDefault="0008038E" w:rsidP="00080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ул.  Октябрьская 117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(86135) 5-14-00</w:t>
            </w:r>
          </w:p>
        </w:tc>
        <w:tc>
          <w:tcPr>
            <w:tcW w:w="18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038E" w:rsidRDefault="0008038E" w:rsidP="009762EB">
            <w:pPr>
              <w:autoSpaceDE/>
              <w:autoSpaceDN/>
              <w:adjustRightInd/>
              <w:ind w:right="-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8038E" w:rsidRPr="009762EB" w:rsidTr="0008038E">
        <w:trPr>
          <w:trHeight w:val="1668"/>
          <w:tblCellSpacing w:w="15" w:type="dxa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38E" w:rsidRPr="009762EB" w:rsidRDefault="00A23403" w:rsidP="009762EB">
            <w:pPr>
              <w:autoSpaceDE/>
              <w:autoSpaceDN/>
              <w:adjustRightInd/>
              <w:ind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038E" w:rsidRPr="005B3F63" w:rsidRDefault="0008038E" w:rsidP="009762EB">
            <w:pPr>
              <w:autoSpaceDE/>
              <w:autoSpaceDN/>
              <w:adjustRightInd/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Филиал ОАО "НЭСК-Электросети" "Усть-Лабинскэлектросеть"</w:t>
            </w:r>
          </w:p>
        </w:tc>
        <w:tc>
          <w:tcPr>
            <w:tcW w:w="23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38E" w:rsidRPr="005B3F63" w:rsidRDefault="0008038E" w:rsidP="009762EB">
            <w:pPr>
              <w:autoSpaceDE/>
              <w:autoSpaceDN/>
              <w:adjustRightInd/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 с 8-00 до 17-00, пятница и предпраздничные дни с 8-00 до 16-00, перерыв на обед: с 12-00 до 13-00. Выходные дни: суббота, воскресенье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038E" w:rsidRPr="005B3F63" w:rsidRDefault="0008038E" w:rsidP="00080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352330</w:t>
            </w:r>
          </w:p>
          <w:p w:rsidR="0008038E" w:rsidRPr="005B3F63" w:rsidRDefault="0008038E" w:rsidP="00080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Краснодарский край,</w:t>
            </w:r>
          </w:p>
          <w:p w:rsidR="0008038E" w:rsidRPr="005B3F63" w:rsidRDefault="0008038E" w:rsidP="00080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г.  Усть-Лабинск,</w:t>
            </w:r>
          </w:p>
          <w:p w:rsidR="0008038E" w:rsidRDefault="0008038E" w:rsidP="00080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ул.  Партизанская 60</w:t>
            </w:r>
          </w:p>
          <w:p w:rsidR="0008038E" w:rsidRPr="005B3F63" w:rsidRDefault="0008038E" w:rsidP="00080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(86135) 5-00-12</w:t>
            </w:r>
          </w:p>
        </w:tc>
        <w:tc>
          <w:tcPr>
            <w:tcW w:w="18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038E" w:rsidRDefault="0008038E" w:rsidP="009762EB">
            <w:pPr>
              <w:autoSpaceDE/>
              <w:autoSpaceDN/>
              <w:adjustRightInd/>
              <w:ind w:right="-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ustlab</w:t>
            </w:r>
            <w:hyperlink r:id="rId10" w:history="1">
              <w:r w:rsidRPr="005B3F63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-elseti@nesk.ru</w:t>
              </w:r>
            </w:hyperlink>
          </w:p>
        </w:tc>
      </w:tr>
      <w:tr w:rsidR="0008038E" w:rsidRPr="009762EB" w:rsidTr="0008038E">
        <w:trPr>
          <w:trHeight w:val="1668"/>
          <w:tblCellSpacing w:w="15" w:type="dxa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38E" w:rsidRPr="009762EB" w:rsidRDefault="00A23403" w:rsidP="009762EB">
            <w:pPr>
              <w:autoSpaceDE/>
              <w:autoSpaceDN/>
              <w:adjustRightInd/>
              <w:ind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038E" w:rsidRPr="005B3F63" w:rsidRDefault="0008038E" w:rsidP="009762EB">
            <w:pPr>
              <w:autoSpaceDE/>
              <w:autoSpaceDN/>
              <w:adjustRightInd/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Филиал ОАО "Кубаньэнерго"</w:t>
            </w:r>
          </w:p>
        </w:tc>
        <w:tc>
          <w:tcPr>
            <w:tcW w:w="23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38E" w:rsidRPr="005B3F63" w:rsidRDefault="0008038E" w:rsidP="009762EB">
            <w:pPr>
              <w:autoSpaceDE/>
              <w:autoSpaceDN/>
              <w:adjustRightInd/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 с 8-00 до 17-00, пятница и предпраздничные дни с 8-00 до 16-00, перерыв на обед: с 12-00 до 13-00. Выходные дни: суббота, воскресенье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038E" w:rsidRPr="005B3F63" w:rsidRDefault="0008038E" w:rsidP="00080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352330</w:t>
            </w:r>
          </w:p>
          <w:p w:rsidR="0008038E" w:rsidRPr="005B3F63" w:rsidRDefault="0008038E" w:rsidP="00080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Краснодарский край,</w:t>
            </w:r>
          </w:p>
          <w:p w:rsidR="0008038E" w:rsidRPr="005B3F63" w:rsidRDefault="0008038E" w:rsidP="00080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г.  Усть-Лабинск</w:t>
            </w:r>
          </w:p>
          <w:p w:rsidR="0008038E" w:rsidRPr="005B3F63" w:rsidRDefault="0008038E" w:rsidP="00080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38E" w:rsidRPr="005B3F63" w:rsidRDefault="0008038E" w:rsidP="00080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ул.  Краснодарская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(86135) 4-12-29</w:t>
            </w:r>
          </w:p>
        </w:tc>
        <w:tc>
          <w:tcPr>
            <w:tcW w:w="18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038E" w:rsidRPr="005B3F63" w:rsidRDefault="0008038E" w:rsidP="009762EB">
            <w:pPr>
              <w:autoSpaceDE/>
              <w:autoSpaceDN/>
              <w:adjustRightInd/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8038E" w:rsidRPr="009762EB" w:rsidTr="0008038E">
        <w:trPr>
          <w:trHeight w:val="1668"/>
          <w:tblCellSpacing w:w="15" w:type="dxa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38E" w:rsidRPr="009762EB" w:rsidRDefault="00A23403" w:rsidP="009762EB">
            <w:pPr>
              <w:autoSpaceDE/>
              <w:autoSpaceDN/>
              <w:adjustRightInd/>
              <w:ind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038E" w:rsidRPr="005B3F63" w:rsidRDefault="0008038E" w:rsidP="009762EB">
            <w:pPr>
              <w:autoSpaceDE/>
              <w:autoSpaceDN/>
              <w:adjustRightInd/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ОАО «</w:t>
            </w: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Усть-Лабинскрайгаз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38E" w:rsidRPr="005B3F63" w:rsidRDefault="0008038E" w:rsidP="009762EB">
            <w:pPr>
              <w:autoSpaceDE/>
              <w:autoSpaceDN/>
              <w:adjustRightInd/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 с 8-00 до 17-00, пятница и предпраздничные дни с 8-00 до 16-00, перерыв на обед: с 12-00 до 13-00. Выходные дни: суббота, воскресенье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038E" w:rsidRPr="005B3F63" w:rsidRDefault="0008038E" w:rsidP="00080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352330</w:t>
            </w:r>
          </w:p>
          <w:p w:rsidR="0008038E" w:rsidRPr="005B3F63" w:rsidRDefault="0008038E" w:rsidP="00080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Краснодарский край,</w:t>
            </w:r>
          </w:p>
          <w:p w:rsidR="0008038E" w:rsidRPr="005B3F63" w:rsidRDefault="0008038E" w:rsidP="00080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г.  Усть-Лабинск,</w:t>
            </w:r>
          </w:p>
          <w:p w:rsidR="0008038E" w:rsidRDefault="0008038E" w:rsidP="00080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ул.  Кавказская 28</w:t>
            </w:r>
          </w:p>
          <w:p w:rsidR="0008038E" w:rsidRPr="005B3F63" w:rsidRDefault="0008038E" w:rsidP="00080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(86135) 2-19-18</w:t>
            </w:r>
          </w:p>
        </w:tc>
        <w:tc>
          <w:tcPr>
            <w:tcW w:w="18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038E" w:rsidRDefault="0008038E" w:rsidP="009762EB">
            <w:pPr>
              <w:autoSpaceDE/>
              <w:autoSpaceDN/>
              <w:adjustRightInd/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8038E" w:rsidRPr="009762EB" w:rsidTr="0008038E">
        <w:trPr>
          <w:trHeight w:val="1668"/>
          <w:tblCellSpacing w:w="15" w:type="dxa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38E" w:rsidRPr="009762EB" w:rsidRDefault="00A23403" w:rsidP="0008038E">
            <w:pPr>
              <w:autoSpaceDE/>
              <w:autoSpaceDN/>
              <w:adjustRightInd/>
              <w:ind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038E" w:rsidRPr="005B3F63" w:rsidRDefault="0008038E" w:rsidP="00080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 xml:space="preserve">ОАО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Ростелеком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38E" w:rsidRPr="005B3F63" w:rsidRDefault="0008038E" w:rsidP="0008038E">
            <w:pPr>
              <w:autoSpaceDE/>
              <w:autoSpaceDN/>
              <w:adjustRightInd/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 с 8-00 до 17-00, пятница и предпраздничные дни с 8-00 до 16-00, перерыв на обед: с 12-00 до 13-00. Выходные дни: суббота, воскресенье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038E" w:rsidRPr="005B3F63" w:rsidRDefault="0008038E" w:rsidP="00080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352330</w:t>
            </w:r>
          </w:p>
          <w:p w:rsidR="0008038E" w:rsidRPr="005B3F63" w:rsidRDefault="0008038E" w:rsidP="00080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Краснодарский край,</w:t>
            </w:r>
          </w:p>
          <w:p w:rsidR="0008038E" w:rsidRPr="005B3F63" w:rsidRDefault="0008038E" w:rsidP="00080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г.  Усть-Лабинск,</w:t>
            </w:r>
          </w:p>
          <w:p w:rsidR="0008038E" w:rsidRDefault="0008038E" w:rsidP="00080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ул.  Советская 41</w:t>
            </w:r>
          </w:p>
          <w:p w:rsidR="0008038E" w:rsidRPr="005B3F63" w:rsidRDefault="0008038E" w:rsidP="00080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F63">
              <w:rPr>
                <w:rFonts w:ascii="Times New Roman" w:hAnsi="Times New Roman" w:cs="Times New Roman"/>
                <w:sz w:val="28"/>
                <w:szCs w:val="28"/>
              </w:rPr>
              <w:t>(86135) 4-20-40</w:t>
            </w:r>
          </w:p>
        </w:tc>
        <w:tc>
          <w:tcPr>
            <w:tcW w:w="18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038E" w:rsidRDefault="0008038E" w:rsidP="0008038E">
            <w:pPr>
              <w:autoSpaceDE/>
              <w:autoSpaceDN/>
              <w:adjustRightInd/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8038E" w:rsidRPr="0008038E" w:rsidRDefault="0008038E" w:rsidP="0008038E">
      <w:pPr>
        <w:widowControl w:val="0"/>
        <w:suppressAutoHyphens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62EB" w:rsidRPr="009762EB" w:rsidRDefault="009762EB" w:rsidP="009762EB">
      <w:pPr>
        <w:widowControl w:val="0"/>
        <w:suppressAutoHyphens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lastRenderedPageBreak/>
        <w:t>2) пункт 2.1</w:t>
      </w:r>
      <w:r w:rsidR="00A23403">
        <w:rPr>
          <w:rFonts w:ascii="Times New Roman" w:eastAsia="Calibri" w:hAnsi="Times New Roman" w:cs="Times New Roman"/>
          <w:sz w:val="28"/>
          <w:szCs w:val="28"/>
        </w:rPr>
        <w:t>6.</w:t>
      </w:r>
      <w:r w:rsidRPr="009762EB">
        <w:rPr>
          <w:rFonts w:ascii="Times New Roman" w:eastAsia="Calibri" w:hAnsi="Times New Roman" w:cs="Times New Roman"/>
          <w:sz w:val="28"/>
          <w:szCs w:val="28"/>
        </w:rPr>
        <w:t xml:space="preserve"> раздела </w:t>
      </w:r>
      <w:r w:rsidRPr="009762EB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9762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3F73">
        <w:rPr>
          <w:rFonts w:ascii="Times New Roman" w:eastAsia="Calibri" w:hAnsi="Times New Roman" w:cs="Times New Roman"/>
          <w:sz w:val="28"/>
          <w:szCs w:val="28"/>
        </w:rPr>
        <w:t>п</w:t>
      </w:r>
      <w:r w:rsidR="00773F73" w:rsidRPr="009762EB">
        <w:rPr>
          <w:rFonts w:ascii="Times New Roman" w:eastAsia="Calibri" w:hAnsi="Times New Roman" w:cs="Times New Roman"/>
          <w:sz w:val="28"/>
          <w:szCs w:val="28"/>
        </w:rPr>
        <w:t>риложени</w:t>
      </w:r>
      <w:r w:rsidR="00773F73">
        <w:rPr>
          <w:rFonts w:ascii="Times New Roman" w:eastAsia="Calibri" w:hAnsi="Times New Roman" w:cs="Times New Roman"/>
          <w:sz w:val="28"/>
          <w:szCs w:val="28"/>
        </w:rPr>
        <w:t>я</w:t>
      </w:r>
      <w:r w:rsidR="00773F73" w:rsidRPr="009762EB">
        <w:rPr>
          <w:rFonts w:ascii="Times New Roman" w:eastAsia="Calibri" w:hAnsi="Times New Roman" w:cs="Times New Roman"/>
          <w:sz w:val="28"/>
          <w:szCs w:val="28"/>
        </w:rPr>
        <w:t xml:space="preserve"> к постановлению </w:t>
      </w:r>
      <w:r w:rsidRPr="009762EB">
        <w:rPr>
          <w:rFonts w:ascii="Times New Roman" w:eastAsia="Calibri" w:hAnsi="Times New Roman" w:cs="Times New Roman"/>
          <w:sz w:val="28"/>
          <w:szCs w:val="28"/>
        </w:rPr>
        <w:t>изложить в новой редакции:</w:t>
      </w:r>
    </w:p>
    <w:p w:rsidR="009762EB" w:rsidRPr="009762EB" w:rsidRDefault="009762EB" w:rsidP="00773F73">
      <w:pPr>
        <w:widowControl w:val="0"/>
        <w:suppressAutoHyphens/>
        <w:autoSpaceDE/>
        <w:autoSpaceDN/>
        <w:adjustRightInd/>
        <w:ind w:firstLine="567"/>
        <w:jc w:val="both"/>
        <w:rPr>
          <w:rFonts w:ascii="Times New Roman" w:eastAsia="Lucida Sans Unicode" w:hAnsi="Times New Roman" w:cs="Times New Roman"/>
          <w:bCs/>
          <w:sz w:val="28"/>
          <w:szCs w:val="28"/>
          <w:lang w:bidi="en-US"/>
        </w:rPr>
      </w:pPr>
      <w:r w:rsidRPr="00773F73">
        <w:rPr>
          <w:rFonts w:ascii="Times New Roman" w:eastAsia="Calibri" w:hAnsi="Times New Roman" w:cs="Times New Roman"/>
          <w:sz w:val="28"/>
          <w:szCs w:val="22"/>
        </w:rPr>
        <w:t>«</w:t>
      </w:r>
      <w:r w:rsidRPr="009762EB">
        <w:rPr>
          <w:rFonts w:ascii="Times New Roman" w:eastAsia="Calibri" w:hAnsi="Times New Roman" w:cs="Times New Roman"/>
          <w:sz w:val="28"/>
          <w:szCs w:val="28"/>
        </w:rPr>
        <w:t>2.1</w:t>
      </w:r>
      <w:r w:rsidR="00A23403">
        <w:rPr>
          <w:rFonts w:ascii="Times New Roman" w:eastAsia="Calibri" w:hAnsi="Times New Roman" w:cs="Times New Roman"/>
          <w:sz w:val="28"/>
          <w:szCs w:val="28"/>
        </w:rPr>
        <w:t>6</w:t>
      </w:r>
      <w:r w:rsidRPr="009762E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9762EB">
        <w:rPr>
          <w:rFonts w:ascii="Times New Roman" w:eastAsia="Lucida Sans Unicode" w:hAnsi="Times New Roman" w:cs="Times New Roman"/>
          <w:sz w:val="28"/>
          <w:szCs w:val="28"/>
          <w:lang w:bidi="en-US"/>
        </w:rPr>
        <w:t>Требования к помещениям, в которых предоставляется муниципальная услуга,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инвалидов:</w:t>
      </w:r>
    </w:p>
    <w:p w:rsidR="009762EB" w:rsidRPr="009762EB" w:rsidRDefault="009762EB" w:rsidP="00773F73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2.1</w:t>
      </w:r>
      <w:r w:rsidR="00A23403">
        <w:rPr>
          <w:rFonts w:ascii="Times New Roman" w:eastAsia="Calibri" w:hAnsi="Times New Roman" w:cs="Times New Roman"/>
          <w:sz w:val="28"/>
          <w:szCs w:val="28"/>
        </w:rPr>
        <w:t>6</w:t>
      </w:r>
      <w:r w:rsidRPr="009762EB">
        <w:rPr>
          <w:rFonts w:ascii="Times New Roman" w:eastAsia="Calibri" w:hAnsi="Times New Roman" w:cs="Times New Roman"/>
          <w:sz w:val="28"/>
          <w:szCs w:val="28"/>
        </w:rPr>
        <w:t>.1 Здание, в котором предоставляется муниципальная услуга, должно быть оборудовано отдельным входом для свободного доступа заявителей в помещение.</w:t>
      </w:r>
    </w:p>
    <w:p w:rsidR="009762EB" w:rsidRPr="009762EB" w:rsidRDefault="009762EB" w:rsidP="00773F73">
      <w:pPr>
        <w:tabs>
          <w:tab w:val="left" w:pos="1260"/>
        </w:tabs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Здание МФЦ располагается в пешеходной доступности от остановок общественного транспорта. Дорога от близлежащих остановок обществе</w:t>
      </w:r>
      <w:r w:rsidR="00FB04B0">
        <w:rPr>
          <w:rFonts w:ascii="Times New Roman" w:eastAsia="Calibri" w:hAnsi="Times New Roman" w:cs="Times New Roman"/>
          <w:sz w:val="28"/>
          <w:szCs w:val="28"/>
        </w:rPr>
        <w:t xml:space="preserve">нного транспорта до здания МФЦ </w:t>
      </w:r>
      <w:r w:rsidRPr="009762EB">
        <w:rPr>
          <w:rFonts w:ascii="Times New Roman" w:eastAsia="Calibri" w:hAnsi="Times New Roman" w:cs="Times New Roman"/>
          <w:sz w:val="28"/>
          <w:szCs w:val="28"/>
        </w:rPr>
        <w:t>оборудована указателями.</w:t>
      </w:r>
    </w:p>
    <w:p w:rsidR="009762EB" w:rsidRPr="009762EB" w:rsidRDefault="00FB04B0" w:rsidP="00773F73">
      <w:pPr>
        <w:widowControl w:val="0"/>
        <w:suppressAutoHyphens/>
        <w:autoSpaceDE/>
        <w:autoSpaceDN/>
        <w:adjustRightInd/>
        <w:ind w:firstLine="567"/>
        <w:jc w:val="both"/>
        <w:rPr>
          <w:rFonts w:ascii="Times New Roman" w:eastAsia="Lucida Sans Unicode" w:hAnsi="Times New Roman" w:cs="Times New Roman"/>
          <w:sz w:val="28"/>
          <w:szCs w:val="28"/>
          <w:lang w:bidi="en-US"/>
        </w:rPr>
      </w:pPr>
      <w:r>
        <w:rPr>
          <w:rFonts w:ascii="Times New Roman" w:eastAsia="Lucida Sans Unicode" w:hAnsi="Times New Roman" w:cs="Times New Roman"/>
          <w:sz w:val="28"/>
          <w:szCs w:val="28"/>
          <w:lang w:bidi="en-US"/>
        </w:rPr>
        <w:t>Здание МФЦ должно отвечать</w:t>
      </w:r>
      <w:r w:rsidR="009762EB" w:rsidRPr="009762EB">
        <w:rPr>
          <w:rFonts w:ascii="Times New Roman" w:eastAsia="Lucida Sans Unicode" w:hAnsi="Times New Roman" w:cs="Times New Roman"/>
          <w:sz w:val="28"/>
          <w:szCs w:val="28"/>
          <w:lang w:bidi="en-US"/>
        </w:rPr>
        <w:t xml:space="preserve"> требованиям доступности для инвалидов в соответствии с законодательством Российской Федерации о социальной защите инвалидов. </w:t>
      </w:r>
    </w:p>
    <w:p w:rsidR="009762EB" w:rsidRPr="009762EB" w:rsidRDefault="009762EB" w:rsidP="00773F73">
      <w:pPr>
        <w:widowControl w:val="0"/>
        <w:suppressAutoHyphens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 xml:space="preserve">На территории, имеются места стоянки транспортного средства, предоставляющие возможность самостоятельной посадки в транспортное средство и высадки из него, в том числе с помощью специалистов органа, предоставляющего муниципальную услугу. </w:t>
      </w:r>
    </w:p>
    <w:p w:rsidR="009762EB" w:rsidRPr="009762EB" w:rsidRDefault="009762EB" w:rsidP="009762EB">
      <w:pPr>
        <w:widowControl w:val="0"/>
        <w:suppressAutoHyphens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2.1</w:t>
      </w:r>
      <w:r w:rsidR="00A23403">
        <w:rPr>
          <w:rFonts w:ascii="Times New Roman" w:eastAsia="Calibri" w:hAnsi="Times New Roman" w:cs="Times New Roman"/>
          <w:sz w:val="28"/>
          <w:szCs w:val="28"/>
        </w:rPr>
        <w:t>6</w:t>
      </w:r>
      <w:r w:rsidRPr="009762EB">
        <w:rPr>
          <w:rFonts w:ascii="Times New Roman" w:eastAsia="Calibri" w:hAnsi="Times New Roman" w:cs="Times New Roman"/>
          <w:sz w:val="28"/>
          <w:szCs w:val="28"/>
        </w:rPr>
        <w:t>.2. Операционный зал МФЦ располагается на первом этаже здания с оборудованным отдельным входом для заявителей.</w:t>
      </w:r>
    </w:p>
    <w:p w:rsidR="009762EB" w:rsidRPr="009762EB" w:rsidRDefault="009762EB" w:rsidP="009762EB">
      <w:pPr>
        <w:tabs>
          <w:tab w:val="left" w:pos="1260"/>
        </w:tabs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2.1</w:t>
      </w:r>
      <w:r w:rsidR="00A23403">
        <w:rPr>
          <w:rFonts w:ascii="Times New Roman" w:eastAsia="Calibri" w:hAnsi="Times New Roman" w:cs="Times New Roman"/>
          <w:sz w:val="28"/>
          <w:szCs w:val="28"/>
        </w:rPr>
        <w:t>6</w:t>
      </w:r>
      <w:r w:rsidRPr="009762EB">
        <w:rPr>
          <w:rFonts w:ascii="Times New Roman" w:eastAsia="Calibri" w:hAnsi="Times New Roman" w:cs="Times New Roman"/>
          <w:sz w:val="28"/>
          <w:szCs w:val="28"/>
        </w:rPr>
        <w:t>.3. Вход в здание оборудован лестницей, а также пандусами для беспрепятственного передвижения инвалидных колясок.</w:t>
      </w:r>
    </w:p>
    <w:p w:rsidR="009762EB" w:rsidRPr="009762EB" w:rsidRDefault="009762EB" w:rsidP="009762EB">
      <w:pPr>
        <w:tabs>
          <w:tab w:val="left" w:pos="1260"/>
        </w:tabs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2.1</w:t>
      </w:r>
      <w:r w:rsidR="00A23403">
        <w:rPr>
          <w:rFonts w:ascii="Times New Roman" w:eastAsia="Calibri" w:hAnsi="Times New Roman" w:cs="Times New Roman"/>
          <w:sz w:val="28"/>
          <w:szCs w:val="28"/>
        </w:rPr>
        <w:t>6</w:t>
      </w:r>
      <w:r w:rsidRPr="009762EB">
        <w:rPr>
          <w:rFonts w:ascii="Times New Roman" w:eastAsia="Calibri" w:hAnsi="Times New Roman" w:cs="Times New Roman"/>
          <w:sz w:val="28"/>
          <w:szCs w:val="28"/>
        </w:rPr>
        <w:t xml:space="preserve">.4. </w:t>
      </w:r>
      <w:r w:rsidRPr="009762EB">
        <w:rPr>
          <w:rFonts w:ascii="Times New Roman" w:eastAsia="Lucida Sans Unicode" w:hAnsi="Times New Roman" w:cs="Times New Roman"/>
          <w:sz w:val="28"/>
          <w:szCs w:val="28"/>
          <w:lang w:bidi="en-US"/>
        </w:rPr>
        <w:t>Вход в здание должен быть оборудован информационной табличкой (вывеской), содержащей информации об учреждении осуществляющим предоставление муниципальной услуги</w:t>
      </w:r>
      <w:r w:rsidRPr="009762E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762EB" w:rsidRPr="009762EB" w:rsidRDefault="009762EB" w:rsidP="009762EB">
      <w:pPr>
        <w:tabs>
          <w:tab w:val="left" w:pos="1260"/>
        </w:tabs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2.1</w:t>
      </w:r>
      <w:r w:rsidR="00A23403">
        <w:rPr>
          <w:rFonts w:ascii="Times New Roman" w:eastAsia="Calibri" w:hAnsi="Times New Roman" w:cs="Times New Roman"/>
          <w:sz w:val="28"/>
          <w:szCs w:val="28"/>
        </w:rPr>
        <w:t>6</w:t>
      </w:r>
      <w:r w:rsidRPr="009762EB">
        <w:rPr>
          <w:rFonts w:ascii="Times New Roman" w:eastAsia="Calibri" w:hAnsi="Times New Roman" w:cs="Times New Roman"/>
          <w:sz w:val="28"/>
          <w:szCs w:val="28"/>
        </w:rPr>
        <w:t>.5. МФЦ оборудован стоянками для автомобильного транспорта граждан – получателей муниципальной услуги.</w:t>
      </w:r>
    </w:p>
    <w:p w:rsidR="009762EB" w:rsidRPr="009762EB" w:rsidRDefault="009762EB" w:rsidP="009762EB">
      <w:pPr>
        <w:tabs>
          <w:tab w:val="left" w:pos="1260"/>
        </w:tabs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Предоставляется бесплатный доступ получателей муниципальной услуги к парковочным местам.</w:t>
      </w:r>
    </w:p>
    <w:p w:rsidR="009762EB" w:rsidRPr="009762EB" w:rsidRDefault="009762EB" w:rsidP="009762EB">
      <w:pPr>
        <w:tabs>
          <w:tab w:val="left" w:pos="1260"/>
        </w:tabs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 xml:space="preserve">В часы приема для доступа граждан открыты сектор ожидания МФЦ, совмещенный с сектором информирования, и сектор для непосредственного приема граждан.  </w:t>
      </w:r>
    </w:p>
    <w:p w:rsidR="009762EB" w:rsidRPr="009762EB" w:rsidRDefault="009762EB" w:rsidP="009762EB">
      <w:pPr>
        <w:tabs>
          <w:tab w:val="left" w:pos="1260"/>
        </w:tabs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2.1</w:t>
      </w:r>
      <w:r w:rsidR="00A23403">
        <w:rPr>
          <w:rFonts w:ascii="Times New Roman" w:eastAsia="Calibri" w:hAnsi="Times New Roman" w:cs="Times New Roman"/>
          <w:sz w:val="28"/>
          <w:szCs w:val="28"/>
        </w:rPr>
        <w:t>6</w:t>
      </w:r>
      <w:r w:rsidRPr="009762EB">
        <w:rPr>
          <w:rFonts w:ascii="Times New Roman" w:eastAsia="Calibri" w:hAnsi="Times New Roman" w:cs="Times New Roman"/>
          <w:sz w:val="28"/>
          <w:szCs w:val="28"/>
        </w:rPr>
        <w:t>.6. Сектор ожидания МФЦ оборудов</w:t>
      </w:r>
      <w:r w:rsidR="00FB04B0">
        <w:rPr>
          <w:rFonts w:ascii="Times New Roman" w:eastAsia="Calibri" w:hAnsi="Times New Roman" w:cs="Times New Roman"/>
          <w:sz w:val="28"/>
          <w:szCs w:val="28"/>
        </w:rPr>
        <w:t xml:space="preserve">ан стульями, креслами, столами </w:t>
      </w:r>
      <w:r w:rsidRPr="009762EB">
        <w:rPr>
          <w:rFonts w:ascii="Times New Roman" w:eastAsia="Calibri" w:hAnsi="Times New Roman" w:cs="Times New Roman"/>
          <w:sz w:val="28"/>
          <w:szCs w:val="28"/>
        </w:rPr>
        <w:t>для оформления документов.</w:t>
      </w:r>
    </w:p>
    <w:p w:rsidR="009762EB" w:rsidRPr="009762EB" w:rsidRDefault="009762EB" w:rsidP="009762EB">
      <w:pPr>
        <w:tabs>
          <w:tab w:val="left" w:pos="1260"/>
        </w:tabs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2.1</w:t>
      </w:r>
      <w:r w:rsidR="00A23403">
        <w:rPr>
          <w:rFonts w:ascii="Times New Roman" w:eastAsia="Calibri" w:hAnsi="Times New Roman" w:cs="Times New Roman"/>
          <w:sz w:val="28"/>
          <w:szCs w:val="28"/>
        </w:rPr>
        <w:t>6</w:t>
      </w:r>
      <w:r w:rsidRPr="009762EB">
        <w:rPr>
          <w:rFonts w:ascii="Times New Roman" w:eastAsia="Calibri" w:hAnsi="Times New Roman" w:cs="Times New Roman"/>
          <w:sz w:val="28"/>
          <w:szCs w:val="28"/>
        </w:rPr>
        <w:t>.7. Операционный зал МФЦ оборудован электронной системой управления очередью.</w:t>
      </w:r>
    </w:p>
    <w:p w:rsidR="009762EB" w:rsidRPr="009762EB" w:rsidRDefault="009762EB" w:rsidP="009762EB">
      <w:pPr>
        <w:tabs>
          <w:tab w:val="left" w:pos="1260"/>
        </w:tabs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 xml:space="preserve">Электронная система управления функционирует в течение всего времени приема граждан и должна исключать возможность ее произвольного отключения сотрудниками МФЦ. </w:t>
      </w:r>
    </w:p>
    <w:p w:rsidR="009762EB" w:rsidRPr="009762EB" w:rsidRDefault="009762EB" w:rsidP="009762EB">
      <w:pPr>
        <w:tabs>
          <w:tab w:val="left" w:pos="1260"/>
        </w:tabs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2.1</w:t>
      </w:r>
      <w:r w:rsidR="00A23403">
        <w:rPr>
          <w:rFonts w:ascii="Times New Roman" w:eastAsia="Calibri" w:hAnsi="Times New Roman" w:cs="Times New Roman"/>
          <w:sz w:val="28"/>
          <w:szCs w:val="28"/>
        </w:rPr>
        <w:t>6</w:t>
      </w:r>
      <w:r w:rsidRPr="009762EB">
        <w:rPr>
          <w:rFonts w:ascii="Times New Roman" w:eastAsia="Calibri" w:hAnsi="Times New Roman" w:cs="Times New Roman"/>
          <w:sz w:val="28"/>
          <w:szCs w:val="28"/>
        </w:rPr>
        <w:t xml:space="preserve">.8. В секторе ожидания МФЦ установлена система звукового информирования для информирования престарелых и слабовидящих граждан. </w:t>
      </w:r>
    </w:p>
    <w:p w:rsidR="009762EB" w:rsidRPr="009762EB" w:rsidRDefault="009762EB" w:rsidP="009762EB">
      <w:pPr>
        <w:tabs>
          <w:tab w:val="left" w:pos="1260"/>
        </w:tabs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lastRenderedPageBreak/>
        <w:t>2.1</w:t>
      </w:r>
      <w:r w:rsidR="00A23403">
        <w:rPr>
          <w:rFonts w:ascii="Times New Roman" w:eastAsia="Calibri" w:hAnsi="Times New Roman" w:cs="Times New Roman"/>
          <w:sz w:val="28"/>
          <w:szCs w:val="28"/>
        </w:rPr>
        <w:t>6</w:t>
      </w:r>
      <w:r w:rsidRPr="009762EB">
        <w:rPr>
          <w:rFonts w:ascii="Times New Roman" w:eastAsia="Calibri" w:hAnsi="Times New Roman" w:cs="Times New Roman"/>
          <w:sz w:val="28"/>
          <w:szCs w:val="28"/>
        </w:rPr>
        <w:t>.9. Помещение МФЦ оборудовано информационными стендами с образцами заполнения запросов (заявлений) и перечнями документов, необходимых для предоставления муниципальных услуг.</w:t>
      </w:r>
    </w:p>
    <w:p w:rsidR="009762EB" w:rsidRPr="009762EB" w:rsidRDefault="009762EB" w:rsidP="009762E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2.1</w:t>
      </w:r>
      <w:r w:rsidR="00A23403">
        <w:rPr>
          <w:rFonts w:ascii="Times New Roman" w:eastAsia="Calibri" w:hAnsi="Times New Roman" w:cs="Times New Roman"/>
          <w:sz w:val="28"/>
          <w:szCs w:val="28"/>
        </w:rPr>
        <w:t>6</w:t>
      </w:r>
      <w:r w:rsidRPr="009762EB">
        <w:rPr>
          <w:rFonts w:ascii="Times New Roman" w:eastAsia="Calibri" w:hAnsi="Times New Roman" w:cs="Times New Roman"/>
          <w:sz w:val="28"/>
          <w:szCs w:val="28"/>
        </w:rPr>
        <w:t>.10.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инвалидов, в том числе обеспечиваются:</w:t>
      </w:r>
    </w:p>
    <w:p w:rsidR="009762EB" w:rsidRPr="009762EB" w:rsidRDefault="009762EB" w:rsidP="009762E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условия для беспрепятственного доступа к объекту, на котором организовано предоставление услуг, к местам отдыха и предоставляемым услугам;</w:t>
      </w:r>
    </w:p>
    <w:p w:rsidR="009762EB" w:rsidRPr="009762EB" w:rsidRDefault="009762EB" w:rsidP="009762E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возможность самостоятельного передвижения по территории объекта, на котором организовано предоставление услуг, входа в такой объект и выхода из него, посадки в транспортное средство и высадки из него, в том числе с использованием кресла-коляски;</w:t>
      </w:r>
    </w:p>
    <w:p w:rsidR="009762EB" w:rsidRPr="009762EB" w:rsidRDefault="009762EB" w:rsidP="009762E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объекте, на котором организовано предоставление услуг;</w:t>
      </w:r>
    </w:p>
    <w:p w:rsidR="009762EB" w:rsidRPr="009762EB" w:rsidRDefault="009762EB" w:rsidP="009762E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объекту и предоставляемым услугам с учетом ограничений их жизнедеятельности;</w:t>
      </w:r>
    </w:p>
    <w:p w:rsidR="009762EB" w:rsidRPr="009762EB" w:rsidRDefault="009762EB" w:rsidP="009762E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9762EB" w:rsidRPr="009762EB" w:rsidRDefault="009762EB" w:rsidP="009762E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допуск на объект, на котором организовано предоставление услуг, собаки-проводника при наличии документа, подтверждающего ее специальное обучение и выдаваемого в порядке, установленном законодательством Российской Федерации;</w:t>
      </w:r>
    </w:p>
    <w:p w:rsidR="009762EB" w:rsidRPr="009762EB" w:rsidRDefault="009762EB" w:rsidP="009762E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оказание сотрудниками отдела (МФЦ), предоставляющего услуги населению, помощи инвалидам в преодолении барьеров, мешающих получению ими услуг наравне с другими органами.</w:t>
      </w:r>
    </w:p>
    <w:p w:rsidR="009762EB" w:rsidRPr="009762EB" w:rsidRDefault="009762EB" w:rsidP="009762EB">
      <w:pPr>
        <w:widowControl w:val="0"/>
        <w:suppressAutoHyphens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2.1</w:t>
      </w:r>
      <w:r w:rsidR="00A23403">
        <w:rPr>
          <w:rFonts w:ascii="Times New Roman" w:eastAsia="Calibri" w:hAnsi="Times New Roman" w:cs="Times New Roman"/>
          <w:sz w:val="28"/>
          <w:szCs w:val="28"/>
        </w:rPr>
        <w:t>6</w:t>
      </w:r>
      <w:r w:rsidRPr="009762EB">
        <w:rPr>
          <w:rFonts w:ascii="Times New Roman" w:eastAsia="Calibri" w:hAnsi="Times New Roman" w:cs="Times New Roman"/>
          <w:sz w:val="28"/>
          <w:szCs w:val="28"/>
        </w:rPr>
        <w:t xml:space="preserve">.11. В секторе информирования МФЦ устанавливаются информационно-справочные терминалы со справочно-информационными системами - информационные киоски (информаторы). </w:t>
      </w:r>
    </w:p>
    <w:p w:rsidR="009762EB" w:rsidRPr="009762EB" w:rsidRDefault="009762EB" w:rsidP="009762EB">
      <w:pPr>
        <w:tabs>
          <w:tab w:val="left" w:pos="1260"/>
        </w:tabs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2.1</w:t>
      </w:r>
      <w:r w:rsidR="00A23403">
        <w:rPr>
          <w:rFonts w:ascii="Times New Roman" w:eastAsia="Calibri" w:hAnsi="Times New Roman" w:cs="Times New Roman"/>
          <w:sz w:val="28"/>
          <w:szCs w:val="28"/>
        </w:rPr>
        <w:t>6</w:t>
      </w:r>
      <w:r w:rsidRPr="009762EB">
        <w:rPr>
          <w:rFonts w:ascii="Times New Roman" w:eastAsia="Calibri" w:hAnsi="Times New Roman" w:cs="Times New Roman"/>
          <w:sz w:val="28"/>
          <w:szCs w:val="28"/>
        </w:rPr>
        <w:t>.12. В секторе информирования</w:t>
      </w:r>
      <w:r w:rsidR="00FB04B0">
        <w:rPr>
          <w:rFonts w:ascii="Times New Roman" w:eastAsia="Calibri" w:hAnsi="Times New Roman" w:cs="Times New Roman"/>
          <w:sz w:val="28"/>
          <w:szCs w:val="28"/>
        </w:rPr>
        <w:t xml:space="preserve"> располагается информатор МФЦ,</w:t>
      </w:r>
      <w:r w:rsidRPr="009762EB">
        <w:rPr>
          <w:rFonts w:ascii="Times New Roman" w:eastAsia="Calibri" w:hAnsi="Times New Roman" w:cs="Times New Roman"/>
          <w:sz w:val="28"/>
          <w:szCs w:val="28"/>
        </w:rPr>
        <w:t xml:space="preserve"> который осуществляет организационную и консультационную помощь гражданам, обратившимся в МФЦ для получения муниципальной услуги.</w:t>
      </w:r>
    </w:p>
    <w:p w:rsidR="009762EB" w:rsidRPr="009762EB" w:rsidRDefault="009762EB" w:rsidP="009762EB">
      <w:pPr>
        <w:tabs>
          <w:tab w:val="left" w:pos="1260"/>
        </w:tabs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2.1</w:t>
      </w:r>
      <w:r w:rsidR="00A23403">
        <w:rPr>
          <w:rFonts w:ascii="Times New Roman" w:eastAsia="Calibri" w:hAnsi="Times New Roman" w:cs="Times New Roman"/>
          <w:sz w:val="28"/>
          <w:szCs w:val="28"/>
        </w:rPr>
        <w:t>6</w:t>
      </w:r>
      <w:r w:rsidRPr="009762EB">
        <w:rPr>
          <w:rFonts w:ascii="Times New Roman" w:eastAsia="Calibri" w:hAnsi="Times New Roman" w:cs="Times New Roman"/>
          <w:sz w:val="28"/>
          <w:szCs w:val="28"/>
        </w:rPr>
        <w:t xml:space="preserve">.13. Сектор для информирования МФЦ оборудован световым информационным табло (видеоэкран с информацией). </w:t>
      </w:r>
    </w:p>
    <w:p w:rsidR="009762EB" w:rsidRPr="009762EB" w:rsidRDefault="009762EB" w:rsidP="009762EB">
      <w:pPr>
        <w:tabs>
          <w:tab w:val="left" w:pos="1260"/>
        </w:tabs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2.1</w:t>
      </w:r>
      <w:r w:rsidR="00A23403">
        <w:rPr>
          <w:rFonts w:ascii="Times New Roman" w:eastAsia="Calibri" w:hAnsi="Times New Roman" w:cs="Times New Roman"/>
          <w:sz w:val="28"/>
          <w:szCs w:val="28"/>
        </w:rPr>
        <w:t>6</w:t>
      </w:r>
      <w:r w:rsidRPr="009762EB">
        <w:rPr>
          <w:rFonts w:ascii="Times New Roman" w:eastAsia="Calibri" w:hAnsi="Times New Roman" w:cs="Times New Roman"/>
          <w:sz w:val="28"/>
          <w:szCs w:val="28"/>
        </w:rPr>
        <w:t xml:space="preserve">.14. Помещение, в котором предоставляется муниципальная услуга Администрацией, должно быть оборудовано стульями, столами, обеспечено письменными принадлежностями, бумагой формата A4 и бланками документов. </w:t>
      </w:r>
      <w:r w:rsidRPr="009762E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Помещение должно соответствовать санитарно-гигиеническим правилам и нормативам, правилам пожарной безопасности, безопасности труда. На видном месте располагаются схемы размещения средств пожаротушения и путей эвакуации людей. </w:t>
      </w:r>
    </w:p>
    <w:p w:rsidR="009762EB" w:rsidRPr="009762EB" w:rsidRDefault="009762EB" w:rsidP="009762EB">
      <w:pPr>
        <w:tabs>
          <w:tab w:val="left" w:pos="1260"/>
        </w:tabs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2.1</w:t>
      </w:r>
      <w:r w:rsidR="00A23403">
        <w:rPr>
          <w:rFonts w:ascii="Times New Roman" w:eastAsia="Calibri" w:hAnsi="Times New Roman" w:cs="Times New Roman"/>
          <w:sz w:val="28"/>
          <w:szCs w:val="28"/>
        </w:rPr>
        <w:t>6</w:t>
      </w:r>
      <w:r w:rsidRPr="009762EB">
        <w:rPr>
          <w:rFonts w:ascii="Times New Roman" w:eastAsia="Calibri" w:hAnsi="Times New Roman" w:cs="Times New Roman"/>
          <w:sz w:val="28"/>
          <w:szCs w:val="28"/>
        </w:rPr>
        <w:t xml:space="preserve">.15. Визуальная, текстовая информация о порядке предоставления муниципальной услуги размещается на информационном стенде, а также на Сайте. </w:t>
      </w:r>
    </w:p>
    <w:p w:rsidR="009762EB" w:rsidRPr="009762EB" w:rsidRDefault="009762EB" w:rsidP="009762EB">
      <w:pPr>
        <w:tabs>
          <w:tab w:val="left" w:pos="1260"/>
        </w:tabs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2.1</w:t>
      </w:r>
      <w:r w:rsidR="00A23403">
        <w:rPr>
          <w:rFonts w:ascii="Times New Roman" w:eastAsia="Calibri" w:hAnsi="Times New Roman" w:cs="Times New Roman"/>
          <w:sz w:val="28"/>
          <w:szCs w:val="28"/>
        </w:rPr>
        <w:t>6</w:t>
      </w:r>
      <w:r w:rsidRPr="009762EB">
        <w:rPr>
          <w:rFonts w:ascii="Times New Roman" w:eastAsia="Calibri" w:hAnsi="Times New Roman" w:cs="Times New Roman"/>
          <w:sz w:val="28"/>
          <w:szCs w:val="28"/>
        </w:rPr>
        <w:t>.16. В помещениях, в которых предоставляется муниципальная услуга, на видном, доступном месте размещаются информационные стенды, которые содержат следующую информацию:</w:t>
      </w:r>
    </w:p>
    <w:p w:rsidR="009762EB" w:rsidRPr="009762EB" w:rsidRDefault="009762EB" w:rsidP="009762EB">
      <w:pPr>
        <w:tabs>
          <w:tab w:val="left" w:pos="1260"/>
        </w:tabs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9762EB" w:rsidRPr="009762EB" w:rsidRDefault="009762EB" w:rsidP="009762EB">
      <w:pPr>
        <w:tabs>
          <w:tab w:val="left" w:pos="1260"/>
        </w:tabs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список организаций, выдающих эти документы, с указанием адресов их местонахождения, номеров телефонов и режимов работы;</w:t>
      </w:r>
    </w:p>
    <w:p w:rsidR="009762EB" w:rsidRPr="009762EB" w:rsidRDefault="009762EB" w:rsidP="009762EB">
      <w:pPr>
        <w:tabs>
          <w:tab w:val="left" w:pos="1260"/>
        </w:tabs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порядок и сроки предоставления муниципальной услуги;</w:t>
      </w:r>
    </w:p>
    <w:p w:rsidR="009762EB" w:rsidRPr="009762EB" w:rsidRDefault="009762EB" w:rsidP="009762EB">
      <w:pPr>
        <w:tabs>
          <w:tab w:val="left" w:pos="1260"/>
        </w:tabs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адреса Интернет-сайтов;</w:t>
      </w:r>
    </w:p>
    <w:p w:rsidR="009762EB" w:rsidRPr="009762EB" w:rsidRDefault="009762EB" w:rsidP="009762EB">
      <w:pPr>
        <w:tabs>
          <w:tab w:val="left" w:pos="1260"/>
        </w:tabs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порядок получения консультаций об оказании муниципальной услуги;</w:t>
      </w:r>
    </w:p>
    <w:p w:rsidR="009762EB" w:rsidRPr="009762EB" w:rsidRDefault="009762EB" w:rsidP="009762EB">
      <w:pPr>
        <w:tabs>
          <w:tab w:val="left" w:pos="1260"/>
        </w:tabs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бланки заявлений, представляемых заявителем на получение муниципальной услуги;</w:t>
      </w:r>
    </w:p>
    <w:p w:rsidR="009762EB" w:rsidRPr="009762EB" w:rsidRDefault="009762EB" w:rsidP="009762EB">
      <w:pPr>
        <w:tabs>
          <w:tab w:val="left" w:pos="1260"/>
        </w:tabs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образцы заполнения заявлений на получение муниципальной услуги;</w:t>
      </w:r>
    </w:p>
    <w:p w:rsidR="009762EB" w:rsidRPr="009762EB" w:rsidRDefault="009762EB" w:rsidP="009762EB">
      <w:pPr>
        <w:tabs>
          <w:tab w:val="left" w:pos="1260"/>
        </w:tabs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порядок обжалования действий (бездействия) должностного лица, а также принимаемого им решения при предоставлении муниципальной услуги;</w:t>
      </w:r>
    </w:p>
    <w:p w:rsidR="009762EB" w:rsidRPr="009762EB" w:rsidRDefault="009762EB" w:rsidP="009762EB">
      <w:pPr>
        <w:tabs>
          <w:tab w:val="left" w:pos="1260"/>
        </w:tabs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основания для отказа в предоставлении муниципальной услуги;</w:t>
      </w:r>
    </w:p>
    <w:p w:rsidR="009762EB" w:rsidRPr="009762EB" w:rsidRDefault="009762EB" w:rsidP="009762EB">
      <w:pPr>
        <w:tabs>
          <w:tab w:val="left" w:pos="1260"/>
        </w:tabs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другая информация, необходимая для получения муниципальной услуги.</w:t>
      </w:r>
    </w:p>
    <w:p w:rsidR="009762EB" w:rsidRPr="009762EB" w:rsidRDefault="009762EB" w:rsidP="009762EB">
      <w:pPr>
        <w:tabs>
          <w:tab w:val="left" w:pos="1260"/>
        </w:tabs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2.1</w:t>
      </w:r>
      <w:r w:rsidR="00A23403">
        <w:rPr>
          <w:rFonts w:ascii="Times New Roman" w:eastAsia="Calibri" w:hAnsi="Times New Roman" w:cs="Times New Roman"/>
          <w:sz w:val="28"/>
          <w:szCs w:val="28"/>
        </w:rPr>
        <w:t>6</w:t>
      </w:r>
      <w:r w:rsidRPr="009762EB">
        <w:rPr>
          <w:rFonts w:ascii="Times New Roman" w:eastAsia="Calibri" w:hAnsi="Times New Roman" w:cs="Times New Roman"/>
          <w:sz w:val="28"/>
          <w:szCs w:val="28"/>
        </w:rPr>
        <w:t>.17. Места информирования и ожидания должны соответствовать установленным санитарным требованиям и обеспечивать комфортное пребывание для заявителей и оптимальные условия работы для специалистов.</w:t>
      </w:r>
    </w:p>
    <w:p w:rsidR="009762EB" w:rsidRPr="009762EB" w:rsidRDefault="009762EB" w:rsidP="009762EB">
      <w:pPr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2.1</w:t>
      </w:r>
      <w:r w:rsidR="00A23403">
        <w:rPr>
          <w:rFonts w:ascii="Times New Roman" w:eastAsia="Calibri" w:hAnsi="Times New Roman" w:cs="Times New Roman"/>
          <w:sz w:val="28"/>
          <w:szCs w:val="28"/>
        </w:rPr>
        <w:t>6</w:t>
      </w:r>
      <w:r w:rsidRPr="009762EB">
        <w:rPr>
          <w:rFonts w:ascii="Times New Roman" w:eastAsia="Calibri" w:hAnsi="Times New Roman" w:cs="Times New Roman"/>
          <w:sz w:val="28"/>
          <w:szCs w:val="28"/>
        </w:rPr>
        <w:t>.18. При необходимости, муниципальная услуга предоставляется, по месту жительства инвалида или в дистанционном режиме. Все выезды к данной категории граждан осуществляется на безвозмездной основе по предварительной записи, которую можно осуществить дистанционно по телефону 79-2-16. Если же у заявителя с ограниченными возможностями все-таки возникает необходимость посетить лично офисы приема и выдачи документов, то специалист органа, предоставляющего муниципальную услугу, оказывает помощь инвалиду в получении муниципальных услуг, включая их сопровождение</w:t>
      </w:r>
      <w:r w:rsidR="00773F73">
        <w:rPr>
          <w:rFonts w:ascii="Times New Roman" w:eastAsia="Calibri" w:hAnsi="Times New Roman" w:cs="Times New Roman"/>
          <w:sz w:val="28"/>
          <w:szCs w:val="28"/>
        </w:rPr>
        <w:t>»</w:t>
      </w:r>
      <w:r w:rsidRPr="009762E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762EB" w:rsidRPr="009762EB" w:rsidRDefault="009762EB" w:rsidP="009762EB">
      <w:pPr>
        <w:widowControl w:val="0"/>
        <w:suppressAutoHyphens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3) пункт 2.1</w:t>
      </w:r>
      <w:r w:rsidR="00FB04B0">
        <w:rPr>
          <w:rFonts w:ascii="Times New Roman" w:eastAsia="Calibri" w:hAnsi="Times New Roman" w:cs="Times New Roman"/>
          <w:sz w:val="28"/>
          <w:szCs w:val="28"/>
        </w:rPr>
        <w:t>8</w:t>
      </w:r>
      <w:r w:rsidR="00773F7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9762EB">
        <w:rPr>
          <w:rFonts w:ascii="Times New Roman" w:eastAsia="Calibri" w:hAnsi="Times New Roman" w:cs="Times New Roman"/>
          <w:sz w:val="28"/>
          <w:szCs w:val="28"/>
        </w:rPr>
        <w:t xml:space="preserve">раздела </w:t>
      </w:r>
      <w:r w:rsidRPr="009762EB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9762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3F73">
        <w:rPr>
          <w:rFonts w:ascii="Times New Roman" w:eastAsia="Calibri" w:hAnsi="Times New Roman" w:cs="Times New Roman"/>
          <w:sz w:val="28"/>
          <w:szCs w:val="28"/>
        </w:rPr>
        <w:t>п</w:t>
      </w:r>
      <w:r w:rsidR="00773F73" w:rsidRPr="009762EB">
        <w:rPr>
          <w:rFonts w:ascii="Times New Roman" w:eastAsia="Calibri" w:hAnsi="Times New Roman" w:cs="Times New Roman"/>
          <w:sz w:val="28"/>
          <w:szCs w:val="28"/>
        </w:rPr>
        <w:t>риложени</w:t>
      </w:r>
      <w:r w:rsidR="00773F73">
        <w:rPr>
          <w:rFonts w:ascii="Times New Roman" w:eastAsia="Calibri" w:hAnsi="Times New Roman" w:cs="Times New Roman"/>
          <w:sz w:val="28"/>
          <w:szCs w:val="28"/>
        </w:rPr>
        <w:t>я</w:t>
      </w:r>
      <w:r w:rsidR="00773F73" w:rsidRPr="009762EB">
        <w:rPr>
          <w:rFonts w:ascii="Times New Roman" w:eastAsia="Calibri" w:hAnsi="Times New Roman" w:cs="Times New Roman"/>
          <w:sz w:val="28"/>
          <w:szCs w:val="28"/>
        </w:rPr>
        <w:t xml:space="preserve"> к постановлению </w:t>
      </w:r>
      <w:r w:rsidRPr="009762EB">
        <w:rPr>
          <w:rFonts w:ascii="Times New Roman" w:eastAsia="Calibri" w:hAnsi="Times New Roman" w:cs="Times New Roman"/>
          <w:sz w:val="28"/>
          <w:szCs w:val="28"/>
        </w:rPr>
        <w:t>изложить в новой редакции:</w:t>
      </w:r>
    </w:p>
    <w:p w:rsidR="009762EB" w:rsidRPr="009762EB" w:rsidRDefault="009762EB" w:rsidP="009762EB">
      <w:pPr>
        <w:widowControl w:val="0"/>
        <w:suppressAutoHyphens/>
        <w:ind w:firstLine="709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bidi="en-US"/>
        </w:rPr>
      </w:pPr>
      <w:r w:rsidRPr="009762EB">
        <w:rPr>
          <w:rFonts w:ascii="Times New Roman" w:eastAsia="Calibri" w:hAnsi="Times New Roman" w:cs="Times New Roman"/>
          <w:kern w:val="2"/>
          <w:sz w:val="28"/>
          <w:szCs w:val="28"/>
        </w:rPr>
        <w:t>«2.1</w:t>
      </w:r>
      <w:r w:rsidR="00FB04B0">
        <w:rPr>
          <w:rFonts w:ascii="Times New Roman" w:eastAsia="Calibri" w:hAnsi="Times New Roman" w:cs="Times New Roman"/>
          <w:kern w:val="2"/>
          <w:sz w:val="28"/>
          <w:szCs w:val="28"/>
        </w:rPr>
        <w:t>8</w:t>
      </w:r>
      <w:r w:rsidRPr="009762EB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</w:t>
      </w:r>
      <w:r w:rsidRPr="009762EB">
        <w:rPr>
          <w:rFonts w:ascii="Times New Roman" w:eastAsia="Lucida Sans Unicode" w:hAnsi="Times New Roman" w:cs="Times New Roman"/>
          <w:kern w:val="2"/>
          <w:sz w:val="28"/>
          <w:szCs w:val="28"/>
          <w:lang w:bidi="en-US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форме:</w:t>
      </w:r>
    </w:p>
    <w:p w:rsidR="009762EB" w:rsidRPr="009762EB" w:rsidRDefault="009762EB" w:rsidP="009762E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Lucida Sans Unicode" w:hAnsi="Times New Roman" w:cs="Times New Roman"/>
          <w:kern w:val="2"/>
          <w:sz w:val="28"/>
          <w:szCs w:val="28"/>
          <w:lang w:bidi="en-US"/>
        </w:rPr>
        <w:lastRenderedPageBreak/>
        <w:t>2.1</w:t>
      </w:r>
      <w:r w:rsidR="00FB04B0">
        <w:rPr>
          <w:rFonts w:ascii="Times New Roman" w:eastAsia="Lucida Sans Unicode" w:hAnsi="Times New Roman" w:cs="Times New Roman"/>
          <w:kern w:val="2"/>
          <w:sz w:val="28"/>
          <w:szCs w:val="28"/>
          <w:lang w:bidi="en-US"/>
        </w:rPr>
        <w:t>8</w:t>
      </w:r>
      <w:r w:rsidRPr="009762EB">
        <w:rPr>
          <w:rFonts w:ascii="Times New Roman" w:eastAsia="Lucida Sans Unicode" w:hAnsi="Times New Roman" w:cs="Times New Roman"/>
          <w:kern w:val="2"/>
          <w:sz w:val="28"/>
          <w:szCs w:val="28"/>
          <w:lang w:bidi="en-US"/>
        </w:rPr>
        <w:t xml:space="preserve">.1. </w:t>
      </w:r>
      <w:r w:rsidRPr="009762EB">
        <w:rPr>
          <w:rFonts w:ascii="Times New Roman" w:eastAsia="Calibri" w:hAnsi="Times New Roman" w:cs="Times New Roman"/>
          <w:sz w:val="28"/>
          <w:szCs w:val="28"/>
        </w:rPr>
        <w:t>Для получения муниципальной услуги заявителям предоставляется возможность представить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электронного документа:</w:t>
      </w:r>
    </w:p>
    <w:p w:rsidR="009762EB" w:rsidRPr="009762EB" w:rsidRDefault="009762EB" w:rsidP="009762E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в отдел администрации;</w:t>
      </w:r>
    </w:p>
    <w:p w:rsidR="009762EB" w:rsidRPr="009762EB" w:rsidRDefault="009762EB" w:rsidP="009762E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через МФЦ;</w:t>
      </w:r>
    </w:p>
    <w:p w:rsidR="009762EB" w:rsidRPr="009762EB" w:rsidRDefault="009762EB" w:rsidP="009762E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посредством использования информационно-телекоммуникационных технологий, включая использование Портала, с применением усиленной квалифицированной электронной подписи.</w:t>
      </w:r>
    </w:p>
    <w:p w:rsidR="009762EB" w:rsidRPr="009762EB" w:rsidRDefault="009762EB" w:rsidP="009762E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Заявления и документы, необходимые для предоставления муниципальной услуги, предоставляемые в форме электронных документов, подписываются в соответствии с требованиями статей 21.1 и 21.2 Федерального закона от 27 июля 2010 года № 210-ФЗ «Об организации предоставления государственных и муниципальных услуг» и Федерального закона от 6 апреля 2011 года № 63-ФЗ «Об электронной подписи».</w:t>
      </w:r>
    </w:p>
    <w:p w:rsidR="009762EB" w:rsidRPr="009762EB" w:rsidRDefault="009762EB" w:rsidP="009762E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 xml:space="preserve">В случае направления заявлений и документов в электронной форме с использованием Портала, заявление и документы должны быть подписаны усиленной квалифицированной электронной подписью.  </w:t>
      </w:r>
    </w:p>
    <w:p w:rsidR="009762EB" w:rsidRPr="009762EB" w:rsidRDefault="009762EB" w:rsidP="009762E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Перечень классов средств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подписи, определяется на основании утверждаемой федеральным органом исполнительной власти, уполномоченным в сфере использования электронной подписи,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</w:t>
      </w:r>
    </w:p>
    <w:p w:rsidR="009762EB" w:rsidRPr="009762EB" w:rsidRDefault="009762EB" w:rsidP="009762EB">
      <w:pPr>
        <w:widowControl w:val="0"/>
        <w:suppressAutoHyphens/>
        <w:ind w:firstLine="709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bidi="en-US"/>
        </w:rPr>
      </w:pPr>
      <w:r w:rsidRPr="009762EB">
        <w:rPr>
          <w:rFonts w:ascii="Times New Roman" w:eastAsia="Lucida Sans Unicode" w:hAnsi="Times New Roman" w:cs="Times New Roman"/>
          <w:kern w:val="2"/>
          <w:sz w:val="28"/>
          <w:szCs w:val="28"/>
          <w:lang w:bidi="en-US"/>
        </w:rPr>
        <w:t>2.1</w:t>
      </w:r>
      <w:r w:rsidR="00FB04B0">
        <w:rPr>
          <w:rFonts w:ascii="Times New Roman" w:eastAsia="Lucida Sans Unicode" w:hAnsi="Times New Roman" w:cs="Times New Roman"/>
          <w:kern w:val="2"/>
          <w:sz w:val="28"/>
          <w:szCs w:val="28"/>
          <w:lang w:bidi="en-US"/>
        </w:rPr>
        <w:t>8</w:t>
      </w:r>
      <w:r w:rsidRPr="009762EB">
        <w:rPr>
          <w:rFonts w:ascii="Times New Roman" w:eastAsia="Lucida Sans Unicode" w:hAnsi="Times New Roman" w:cs="Times New Roman"/>
          <w:kern w:val="2"/>
          <w:sz w:val="28"/>
          <w:szCs w:val="28"/>
          <w:lang w:bidi="en-US"/>
        </w:rPr>
        <w:t xml:space="preserve">.2. </w:t>
      </w:r>
      <w:r w:rsidRPr="009762EB">
        <w:rPr>
          <w:rFonts w:ascii="Times New Roman" w:eastAsia="Calibri" w:hAnsi="Times New Roman" w:cs="Times New Roman"/>
          <w:sz w:val="28"/>
          <w:szCs w:val="28"/>
        </w:rPr>
        <w:t>Заявителям обеспечивается возможность получения информации о предоставляемой муниципальной услуге на Портале.</w:t>
      </w:r>
    </w:p>
    <w:p w:rsidR="009762EB" w:rsidRPr="009762EB" w:rsidRDefault="009762EB" w:rsidP="009762EB">
      <w:pPr>
        <w:tabs>
          <w:tab w:val="left" w:pos="7560"/>
        </w:tabs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 xml:space="preserve">Для получения доступа к возможностям Портала необходимо выбрать субъект Российской Федерации, и после открытия списка территориальных федеральных органов исполнительной власти в этом субъекте Российской Федерации, органов исполнительной власти субъекта Российской Федерации и органов местного самоуправления выбрать администрацию Братского  сельского поселения Усть-Лабинского района с перечнем оказываемых муниципальных услуг и информацией по каждой услуге. </w:t>
      </w:r>
    </w:p>
    <w:p w:rsidR="009762EB" w:rsidRPr="009762EB" w:rsidRDefault="009762EB" w:rsidP="009762EB">
      <w:pPr>
        <w:tabs>
          <w:tab w:val="left" w:pos="7560"/>
        </w:tabs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 xml:space="preserve">В карточке каждой услуги содержится описание услуги, подробная информация о порядке и способах обращения за услугой, перечень документов, необходимых для получения услуги, информация о сроках ее исполнения, а также бланки заявлений и форм, которые необходимо заполнить для обращения за услугой. </w:t>
      </w:r>
    </w:p>
    <w:p w:rsidR="009762EB" w:rsidRPr="009762EB" w:rsidRDefault="009762EB" w:rsidP="009762EB">
      <w:pPr>
        <w:tabs>
          <w:tab w:val="left" w:pos="7560"/>
        </w:tabs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lastRenderedPageBreak/>
        <w:t>Подача заявителем запроса и иных документов, необходимых для предоставления муниципальной услуги, и прием таких запросов и документов осуществляется в следующем порядке:</w:t>
      </w:r>
    </w:p>
    <w:p w:rsidR="009762EB" w:rsidRPr="009762EB" w:rsidRDefault="009762EB" w:rsidP="009762EB">
      <w:pPr>
        <w:tabs>
          <w:tab w:val="left" w:pos="7560"/>
        </w:tabs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подача запроса на предоставление муниципальной услуги в электронном виде заявителем осуществляется через личный кабинет на Портале;</w:t>
      </w:r>
    </w:p>
    <w:p w:rsidR="009762EB" w:rsidRPr="009762EB" w:rsidRDefault="009762EB" w:rsidP="009762EB">
      <w:pPr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для оформления документов посредством сети «Интернет» заявителю необходимо пройти процедуру авторизации на Портале;</w:t>
      </w:r>
    </w:p>
    <w:p w:rsidR="009762EB" w:rsidRPr="009762EB" w:rsidRDefault="009762EB" w:rsidP="009762EB">
      <w:pPr>
        <w:tabs>
          <w:tab w:val="left" w:pos="0"/>
        </w:tabs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 xml:space="preserve">для авторизации заявителю необходимо ввести страховой номер индивидуального лицевого счета застрахованного лица, выданный Пенсионным фондом Российской Федерации (государственным учреждением) по Краснодарскому краю (СНИЛС), и пароль, полученный после регистрации на Портале; </w:t>
      </w:r>
    </w:p>
    <w:p w:rsidR="009762EB" w:rsidRPr="009762EB" w:rsidRDefault="009762EB" w:rsidP="009762EB">
      <w:pPr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заявитель, выбрав муниципальную услугу, готовит пакет документов (копии в электронном виде), необходимых для ее предоставления, и направляет их вместе с заявлением через личный кабинет заявителя на Портале;</w:t>
      </w:r>
    </w:p>
    <w:p w:rsidR="009762EB" w:rsidRPr="009762EB" w:rsidRDefault="009762EB" w:rsidP="009762EB">
      <w:pPr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 xml:space="preserve">заявление вместе с электронными копиями документов попадает в информационную систему уполномоченного органа, оказывающего выбранную заявителем услугу, которая обеспечивает прием запросов, обращений, заявлений и иных документов (сведений), поступивших с Портала и (или) через систему межведомственного электронного взаимодействия. </w:t>
      </w:r>
    </w:p>
    <w:p w:rsidR="009762EB" w:rsidRPr="009762EB" w:rsidRDefault="00FB04B0" w:rsidP="009762EB">
      <w:pPr>
        <w:widowControl w:val="0"/>
        <w:suppressAutoHyphens/>
        <w:ind w:firstLine="709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bidi="en-US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bidi="en-US"/>
        </w:rPr>
        <w:t>Заявитель вправе</w:t>
      </w:r>
      <w:r w:rsidR="009762EB" w:rsidRPr="009762EB">
        <w:rPr>
          <w:rFonts w:ascii="Times New Roman" w:eastAsia="Lucida Sans Unicode" w:hAnsi="Times New Roman" w:cs="Times New Roman"/>
          <w:kern w:val="2"/>
          <w:sz w:val="28"/>
          <w:szCs w:val="28"/>
          <w:lang w:bidi="en-US"/>
        </w:rPr>
        <w:t xml:space="preserve"> получить муниципальную услугу с использованием единой государственной информационной системы «Единый портал государственных и муниципальных услуг (функций)» на сайте </w:t>
      </w:r>
      <w:hyperlink r:id="rId11" w:history="1">
        <w:r w:rsidR="009762EB" w:rsidRPr="009762EB">
          <w:rPr>
            <w:rFonts w:ascii="Times New Roman" w:eastAsia="Lucida Sans Unicode" w:hAnsi="Times New Roman" w:cs="Times New Roman"/>
            <w:color w:val="0000FF"/>
            <w:kern w:val="2"/>
            <w:sz w:val="28"/>
            <w:szCs w:val="28"/>
            <w:u w:val="single"/>
            <w:lang w:val="en-US" w:bidi="en-US"/>
          </w:rPr>
          <w:t>www</w:t>
        </w:r>
        <w:r w:rsidR="009762EB" w:rsidRPr="009762EB">
          <w:rPr>
            <w:rFonts w:ascii="Times New Roman" w:eastAsia="Lucida Sans Unicode" w:hAnsi="Times New Roman" w:cs="Times New Roman"/>
            <w:color w:val="0000FF"/>
            <w:kern w:val="2"/>
            <w:sz w:val="28"/>
            <w:szCs w:val="28"/>
            <w:u w:val="single"/>
            <w:lang w:bidi="en-US"/>
          </w:rPr>
          <w:t>.</w:t>
        </w:r>
        <w:r w:rsidR="009762EB" w:rsidRPr="009762EB">
          <w:rPr>
            <w:rFonts w:ascii="Times New Roman" w:eastAsia="Lucida Sans Unicode" w:hAnsi="Times New Roman" w:cs="Times New Roman"/>
            <w:color w:val="0000FF"/>
            <w:kern w:val="2"/>
            <w:sz w:val="28"/>
            <w:szCs w:val="28"/>
            <w:u w:val="single"/>
            <w:lang w:val="en-US" w:bidi="en-US"/>
          </w:rPr>
          <w:t>gosuslugi</w:t>
        </w:r>
        <w:r w:rsidR="009762EB" w:rsidRPr="009762EB">
          <w:rPr>
            <w:rFonts w:ascii="Times New Roman" w:eastAsia="Lucida Sans Unicode" w:hAnsi="Times New Roman" w:cs="Times New Roman"/>
            <w:color w:val="0000FF"/>
            <w:kern w:val="2"/>
            <w:sz w:val="28"/>
            <w:szCs w:val="28"/>
            <w:u w:val="single"/>
            <w:lang w:bidi="en-US"/>
          </w:rPr>
          <w:t>.</w:t>
        </w:r>
        <w:r w:rsidR="009762EB" w:rsidRPr="009762EB">
          <w:rPr>
            <w:rFonts w:ascii="Times New Roman" w:eastAsia="Lucida Sans Unicode" w:hAnsi="Times New Roman" w:cs="Times New Roman"/>
            <w:color w:val="0000FF"/>
            <w:kern w:val="2"/>
            <w:sz w:val="28"/>
            <w:szCs w:val="28"/>
            <w:u w:val="single"/>
            <w:lang w:val="en-US" w:bidi="en-US"/>
          </w:rPr>
          <w:t>ru</w:t>
        </w:r>
      </w:hyperlink>
      <w:r w:rsidR="009762EB" w:rsidRPr="009762EB">
        <w:rPr>
          <w:rFonts w:ascii="Times New Roman" w:eastAsia="Lucida Sans Unicode" w:hAnsi="Times New Roman" w:cs="Times New Roman"/>
          <w:kern w:val="2"/>
          <w:sz w:val="28"/>
          <w:szCs w:val="28"/>
          <w:lang w:bidi="en-US"/>
        </w:rPr>
        <w:t xml:space="preserve">, путем заполнения специальной интерактивной формы, которая соответствует требованиям Федерального законодательства  от 27.07.2010 года № 210-ФЗ «Об организации предоставления государственных и муниципальных услуг». </w:t>
      </w:r>
    </w:p>
    <w:p w:rsidR="009762EB" w:rsidRPr="009762EB" w:rsidRDefault="009762EB" w:rsidP="009762E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>2.1</w:t>
      </w:r>
      <w:r w:rsidR="00FB04B0">
        <w:rPr>
          <w:rFonts w:ascii="Times New Roman" w:eastAsia="Calibri" w:hAnsi="Times New Roman" w:cs="Times New Roman"/>
          <w:sz w:val="28"/>
          <w:szCs w:val="28"/>
        </w:rPr>
        <w:t>8</w:t>
      </w:r>
      <w:r w:rsidRPr="009762EB">
        <w:rPr>
          <w:rFonts w:ascii="Times New Roman" w:eastAsia="Calibri" w:hAnsi="Times New Roman" w:cs="Times New Roman"/>
          <w:sz w:val="28"/>
          <w:szCs w:val="28"/>
        </w:rPr>
        <w:t>.3. 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услуги.</w:t>
      </w:r>
    </w:p>
    <w:p w:rsidR="009762EB" w:rsidRPr="009762EB" w:rsidRDefault="009762EB" w:rsidP="009762E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2EB">
        <w:rPr>
          <w:rFonts w:ascii="Times New Roman" w:eastAsia="Calibri" w:hAnsi="Times New Roman" w:cs="Times New Roman"/>
          <w:sz w:val="28"/>
          <w:szCs w:val="28"/>
        </w:rPr>
        <w:t xml:space="preserve">Сведения о ходе и результате выполнения запроса о предоставлении муниципальной услуги в электронном виде заявителю представляются в виде </w:t>
      </w:r>
    </w:p>
    <w:p w:rsidR="009762EB" w:rsidRPr="009762EB" w:rsidRDefault="009762EB" w:rsidP="009762EB">
      <w:pPr>
        <w:widowControl w:val="0"/>
        <w:suppressAutoHyphens/>
        <w:ind w:firstLine="709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bidi="en-US"/>
        </w:rPr>
      </w:pPr>
      <w:r w:rsidRPr="009762EB">
        <w:rPr>
          <w:rFonts w:ascii="Times New Roman" w:eastAsia="Lucida Sans Unicode" w:hAnsi="Times New Roman" w:cs="Times New Roman"/>
          <w:kern w:val="2"/>
          <w:sz w:val="28"/>
          <w:szCs w:val="28"/>
          <w:lang w:bidi="en-US"/>
        </w:rPr>
        <w:t>2.1</w:t>
      </w:r>
      <w:r w:rsidR="00FB04B0">
        <w:rPr>
          <w:rFonts w:ascii="Times New Roman" w:eastAsia="Lucida Sans Unicode" w:hAnsi="Times New Roman" w:cs="Times New Roman"/>
          <w:kern w:val="2"/>
          <w:sz w:val="28"/>
          <w:szCs w:val="28"/>
          <w:lang w:bidi="en-US"/>
        </w:rPr>
        <w:t>8</w:t>
      </w:r>
      <w:r w:rsidRPr="009762EB">
        <w:rPr>
          <w:rFonts w:ascii="Times New Roman" w:eastAsia="Lucida Sans Unicode" w:hAnsi="Times New Roman" w:cs="Times New Roman"/>
          <w:kern w:val="2"/>
          <w:sz w:val="28"/>
          <w:szCs w:val="28"/>
          <w:lang w:bidi="en-US"/>
        </w:rPr>
        <w:t>.4. С использованием портала государственных и муниципальных услуг Краснодарского края, а также Единого портала государственных услуг производится информирование о порядке предоставления государственной услуги, а также предоставляется возможность дистанционного получить формы документов, необходимых для получения услуги».</w:t>
      </w:r>
    </w:p>
    <w:p w:rsidR="009762EB" w:rsidRPr="009762EB" w:rsidRDefault="009762EB" w:rsidP="009762EB">
      <w:pPr>
        <w:widowControl w:val="0"/>
        <w:suppressAutoHyphens/>
        <w:autoSpaceDN/>
        <w:adjustRightInd/>
        <w:ind w:firstLine="567"/>
        <w:jc w:val="both"/>
        <w:rPr>
          <w:rFonts w:ascii="Times New Roman" w:eastAsia="SimSun" w:hAnsi="Times New Roman" w:cs="Times New Roman"/>
          <w:bCs/>
          <w:kern w:val="2"/>
          <w:sz w:val="28"/>
          <w:szCs w:val="28"/>
          <w:lang w:eastAsia="zh-CN" w:bidi="hi-IN"/>
        </w:rPr>
      </w:pPr>
      <w:r w:rsidRPr="009762EB">
        <w:rPr>
          <w:rFonts w:ascii="Times New Roman" w:eastAsia="Lucida Sans Unicode" w:hAnsi="Times New Roman" w:cs="Times New Roman"/>
          <w:kern w:val="2"/>
          <w:sz w:val="28"/>
          <w:szCs w:val="28"/>
          <w:lang w:bidi="en-US"/>
        </w:rPr>
        <w:t xml:space="preserve">4) </w:t>
      </w:r>
      <w:r w:rsidRPr="009762EB">
        <w:rPr>
          <w:rFonts w:ascii="Times New Roman" w:eastAsia="SimSun" w:hAnsi="Times New Roman" w:cs="Times New Roman"/>
          <w:bCs/>
          <w:kern w:val="2"/>
          <w:sz w:val="28"/>
          <w:szCs w:val="28"/>
          <w:lang w:eastAsia="zh-CN" w:bidi="hi-IN"/>
        </w:rPr>
        <w:t xml:space="preserve">Административный регламент предоставления муниципальной услуги </w:t>
      </w:r>
      <w:r w:rsidRPr="009762E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B04B0">
        <w:rPr>
          <w:rFonts w:ascii="Times New Roman" w:hAnsi="Times New Roman" w:cs="Times New Roman"/>
          <w:sz w:val="28"/>
          <w:szCs w:val="28"/>
        </w:rPr>
        <w:t xml:space="preserve">Выдача разрешения (ордера) на </w:t>
      </w:r>
      <w:r w:rsidR="00FB04B0" w:rsidRPr="00FB04B0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FB04B0">
        <w:rPr>
          <w:rFonts w:ascii="Times New Roman" w:hAnsi="Times New Roman" w:cs="Times New Roman"/>
          <w:sz w:val="28"/>
          <w:szCs w:val="28"/>
        </w:rPr>
        <w:t xml:space="preserve">земляных </w:t>
      </w:r>
      <w:r w:rsidR="00FB04B0" w:rsidRPr="00FB04B0">
        <w:rPr>
          <w:rFonts w:ascii="Times New Roman" w:hAnsi="Times New Roman" w:cs="Times New Roman"/>
          <w:sz w:val="28"/>
          <w:szCs w:val="28"/>
        </w:rPr>
        <w:t>работ на территории общего пользования</w:t>
      </w:r>
      <w:r w:rsidRPr="00976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дополнить приложением № </w:t>
      </w:r>
      <w:r w:rsidR="00FB04B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76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9762EB" w:rsidRPr="009762EB" w:rsidRDefault="009762EB" w:rsidP="009762EB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bidi="en-US"/>
        </w:rPr>
      </w:pPr>
    </w:p>
    <w:p w:rsidR="009762EB" w:rsidRPr="009762EB" w:rsidRDefault="009762EB" w:rsidP="009762EB">
      <w:pPr>
        <w:widowControl w:val="0"/>
        <w:suppressAutoHyphens/>
        <w:autoSpaceDN/>
        <w:adjustRightInd/>
        <w:spacing w:line="240" w:lineRule="atLeast"/>
        <w:ind w:firstLine="2835"/>
        <w:rPr>
          <w:rFonts w:ascii="Times New Roman" w:eastAsia="SimSun" w:hAnsi="Times New Roman" w:cs="Times New Roman"/>
          <w:bCs/>
          <w:kern w:val="2"/>
          <w:sz w:val="28"/>
          <w:szCs w:val="28"/>
          <w:lang w:eastAsia="zh-CN" w:bidi="hi-IN"/>
        </w:rPr>
      </w:pPr>
      <w:r w:rsidRPr="009762EB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«Приложение № </w:t>
      </w:r>
      <w:r w:rsidR="00FB04B0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7</w:t>
      </w:r>
      <w:r w:rsidRPr="009762EB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к </w:t>
      </w:r>
      <w:r w:rsidRPr="009762EB">
        <w:rPr>
          <w:rFonts w:ascii="Times New Roman" w:eastAsia="SimSun" w:hAnsi="Times New Roman" w:cs="Times New Roman"/>
          <w:bCs/>
          <w:kern w:val="2"/>
          <w:sz w:val="28"/>
          <w:szCs w:val="28"/>
          <w:lang w:eastAsia="zh-CN" w:bidi="hi-IN"/>
        </w:rPr>
        <w:t xml:space="preserve">административному регламенту </w:t>
      </w:r>
    </w:p>
    <w:p w:rsidR="009762EB" w:rsidRPr="009762EB" w:rsidRDefault="009762EB" w:rsidP="009762EB">
      <w:pPr>
        <w:widowControl w:val="0"/>
        <w:suppressAutoHyphens/>
        <w:autoSpaceDN/>
        <w:adjustRightInd/>
        <w:spacing w:line="240" w:lineRule="atLeast"/>
        <w:ind w:firstLine="2835"/>
        <w:rPr>
          <w:rFonts w:ascii="Times New Roman" w:eastAsia="SimSun" w:hAnsi="Times New Roman" w:cs="Times New Roman"/>
          <w:bCs/>
          <w:kern w:val="2"/>
          <w:sz w:val="28"/>
          <w:szCs w:val="28"/>
          <w:lang w:eastAsia="zh-CN" w:bidi="hi-IN"/>
        </w:rPr>
      </w:pPr>
      <w:r w:rsidRPr="009762EB">
        <w:rPr>
          <w:rFonts w:ascii="Times New Roman" w:eastAsia="SimSun" w:hAnsi="Times New Roman" w:cs="Times New Roman"/>
          <w:bCs/>
          <w:kern w:val="2"/>
          <w:sz w:val="28"/>
          <w:szCs w:val="28"/>
          <w:lang w:eastAsia="zh-CN" w:bidi="hi-IN"/>
        </w:rPr>
        <w:t xml:space="preserve">предоставления администрацией Братского сельского </w:t>
      </w:r>
    </w:p>
    <w:p w:rsidR="009762EB" w:rsidRPr="009762EB" w:rsidRDefault="009762EB" w:rsidP="009762EB">
      <w:pPr>
        <w:widowControl w:val="0"/>
        <w:suppressAutoHyphens/>
        <w:autoSpaceDN/>
        <w:adjustRightInd/>
        <w:spacing w:line="240" w:lineRule="atLeast"/>
        <w:ind w:firstLine="2835"/>
        <w:rPr>
          <w:rFonts w:ascii="Times New Roman" w:eastAsia="SimSun" w:hAnsi="Times New Roman" w:cs="Times New Roman"/>
          <w:bCs/>
          <w:kern w:val="2"/>
          <w:sz w:val="28"/>
          <w:szCs w:val="28"/>
          <w:lang w:eastAsia="zh-CN" w:bidi="hi-IN"/>
        </w:rPr>
      </w:pPr>
      <w:r w:rsidRPr="009762EB">
        <w:rPr>
          <w:rFonts w:ascii="Times New Roman" w:eastAsia="SimSun" w:hAnsi="Times New Roman" w:cs="Times New Roman"/>
          <w:bCs/>
          <w:kern w:val="2"/>
          <w:sz w:val="28"/>
          <w:szCs w:val="28"/>
          <w:lang w:eastAsia="zh-CN" w:bidi="hi-IN"/>
        </w:rPr>
        <w:lastRenderedPageBreak/>
        <w:t>поселения Усть-Лабинского района муниципальной</w:t>
      </w:r>
    </w:p>
    <w:p w:rsidR="00FB04B0" w:rsidRPr="00FB04B0" w:rsidRDefault="009762EB" w:rsidP="00FB04B0">
      <w:pPr>
        <w:widowControl w:val="0"/>
        <w:suppressAutoHyphens/>
        <w:autoSpaceDN/>
        <w:adjustRightInd/>
        <w:spacing w:line="240" w:lineRule="atLeast"/>
        <w:ind w:firstLine="2835"/>
        <w:rPr>
          <w:rFonts w:ascii="Times New Roman" w:hAnsi="Times New Roman" w:cs="Times New Roman"/>
          <w:sz w:val="28"/>
          <w:szCs w:val="28"/>
        </w:rPr>
      </w:pPr>
      <w:r w:rsidRPr="009762EB">
        <w:rPr>
          <w:rFonts w:ascii="Times New Roman" w:eastAsia="SimSun" w:hAnsi="Times New Roman" w:cs="Times New Roman"/>
          <w:bCs/>
          <w:kern w:val="2"/>
          <w:sz w:val="28"/>
          <w:szCs w:val="28"/>
          <w:lang w:eastAsia="zh-CN" w:bidi="hi-IN"/>
        </w:rPr>
        <w:t xml:space="preserve">услуги </w:t>
      </w:r>
      <w:r w:rsidRPr="009762E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B04B0">
        <w:rPr>
          <w:rFonts w:ascii="Times New Roman" w:hAnsi="Times New Roman" w:cs="Times New Roman"/>
          <w:sz w:val="28"/>
          <w:szCs w:val="28"/>
        </w:rPr>
        <w:t xml:space="preserve">Выдача разрешения (ордера) на </w:t>
      </w:r>
      <w:r w:rsidR="00FB04B0" w:rsidRPr="00FB04B0">
        <w:rPr>
          <w:rFonts w:ascii="Times New Roman" w:hAnsi="Times New Roman" w:cs="Times New Roman"/>
          <w:sz w:val="28"/>
          <w:szCs w:val="28"/>
        </w:rPr>
        <w:t xml:space="preserve">проведение </w:t>
      </w:r>
    </w:p>
    <w:p w:rsidR="009762EB" w:rsidRPr="009762EB" w:rsidRDefault="00FB04B0" w:rsidP="00FB04B0">
      <w:pPr>
        <w:widowControl w:val="0"/>
        <w:suppressAutoHyphens/>
        <w:autoSpaceDN/>
        <w:adjustRightInd/>
        <w:spacing w:line="240" w:lineRule="atLeast"/>
        <w:ind w:firstLine="2835"/>
        <w:rPr>
          <w:rFonts w:ascii="Times New Roman" w:eastAsia="SimSun" w:hAnsi="Times New Roman" w:cs="Times New Roman"/>
          <w:bCs/>
          <w:kern w:val="2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 xml:space="preserve">земляных </w:t>
      </w:r>
      <w:r w:rsidRPr="00FB04B0">
        <w:rPr>
          <w:rFonts w:ascii="Times New Roman" w:hAnsi="Times New Roman" w:cs="Times New Roman"/>
          <w:sz w:val="28"/>
          <w:szCs w:val="28"/>
        </w:rPr>
        <w:t>работ на территории общего пользования</w:t>
      </w:r>
      <w:r w:rsidR="009762EB" w:rsidRPr="009762E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762EB" w:rsidRPr="009762EB" w:rsidRDefault="009762EB" w:rsidP="009762EB">
      <w:pPr>
        <w:widowControl w:val="0"/>
        <w:suppressAutoHyphens/>
        <w:ind w:firstLine="709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bidi="en-US"/>
        </w:rPr>
      </w:pPr>
    </w:p>
    <w:p w:rsidR="009762EB" w:rsidRPr="009762EB" w:rsidRDefault="009762EB" w:rsidP="009762EB">
      <w:pPr>
        <w:widowControl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2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многофункциональных центров, в которых организуется</w:t>
      </w:r>
      <w:r w:rsidRPr="00976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62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предоставление муниципальных услуг </w:t>
      </w:r>
    </w:p>
    <w:p w:rsidR="009762EB" w:rsidRPr="009762EB" w:rsidRDefault="009762EB" w:rsidP="009762EB">
      <w:pPr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tbl>
      <w:tblPr>
        <w:tblW w:w="993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5391"/>
        <w:gridCol w:w="3830"/>
      </w:tblGrid>
      <w:tr w:rsidR="009762EB" w:rsidRPr="009762EB" w:rsidTr="00CF55B7">
        <w:trPr>
          <w:trHeight w:val="8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многофункционального центра</w:t>
            </w:r>
          </w:p>
          <w:p w:rsidR="009762EB" w:rsidRPr="009762EB" w:rsidRDefault="009762EB" w:rsidP="009762EB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(или) привлекаемой организации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Местонахождение многофункционального центра и (или) привлекаемой организации</w:t>
            </w:r>
          </w:p>
        </w:tc>
      </w:tr>
      <w:tr w:rsidR="009762EB" w:rsidRPr="009762EB" w:rsidTr="00CF55B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казенное учреждение муниципального образования Абинский район «Многофункциональный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353320, Краснодарский край,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Абинск,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Интернациональная, д.35</w:t>
            </w:r>
          </w:p>
        </w:tc>
      </w:tr>
      <w:tr w:rsidR="009762EB" w:rsidRPr="009762EB" w:rsidTr="00CF55B7">
        <w:trPr>
          <w:trHeight w:val="19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казенное учреждение «Многофункциональный центр по предоставлению государственных и муниципальных услуг Апшеронского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352690, Краснодарский край,  г. Апшеронск,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Ворошилова, 54</w:t>
            </w:r>
          </w:p>
        </w:tc>
      </w:tr>
      <w:tr w:rsidR="009762EB" w:rsidRPr="009762EB" w:rsidTr="00CF55B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казенное учреждение муниципального образования Белоглинский район «Белоглинский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353040, Краснодарский край, Белоглинский район,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Белая Глина,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Первомайская,161«А»</w:t>
            </w:r>
          </w:p>
        </w:tc>
      </w:tr>
      <w:tr w:rsidR="009762EB" w:rsidRPr="009762EB" w:rsidTr="00CF55B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 муниципального образования Белореченский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352635, Краснодарский край,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Белореченск, ул. Красная, 46</w:t>
            </w:r>
          </w:p>
        </w:tc>
      </w:tr>
      <w:tr w:rsidR="009762EB" w:rsidRPr="009762EB" w:rsidTr="00CF55B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населению муниципального образования Брюховецкий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352750, Краснодарский край, Брюховецкий район,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Брюховецкая,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Ленина, д.1/1</w:t>
            </w:r>
          </w:p>
        </w:tc>
      </w:tr>
      <w:tr w:rsidR="009762EB" w:rsidRPr="009762EB" w:rsidTr="00CF55B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бюджетное учреждение муниципального образования </w:t>
            </w: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Выселковский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353100, Краснодарский край, Выселковский район,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ст. Выселки, ул. Лунёва, д.57</w:t>
            </w:r>
          </w:p>
        </w:tc>
      </w:tr>
      <w:tr w:rsidR="009762EB" w:rsidRPr="009762EB" w:rsidTr="00CF55B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казенное учреждение муниципального образования город-курорт Анапа «Анапский 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353440, Краснодарский край,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Анапа, ул. Шевченко 288 А корпус 2</w:t>
            </w:r>
          </w:p>
        </w:tc>
      </w:tr>
      <w:tr w:rsidR="009762EB" w:rsidRPr="009762EB" w:rsidTr="00CF55B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казенное учреждение «Армавирский городской 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352900 Краснодарский край,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Армавир,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Розы Люксембург,146.</w:t>
            </w:r>
          </w:p>
        </w:tc>
      </w:tr>
      <w:tr w:rsidR="009762EB" w:rsidRPr="009762EB" w:rsidTr="00CF55B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казенное учреждение муниципального образования город-курорт Геленджик «Многофункциональный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353460, Краснодарский край,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Геленджик, ул. Горького 11</w:t>
            </w:r>
          </w:p>
        </w:tc>
      </w:tr>
      <w:tr w:rsidR="009762EB" w:rsidRPr="009762EB" w:rsidTr="00CF55B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казенное учреждение муниципального образования город Горячий Ключ «Многофункциональный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353290, Краснодарский край,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Горячий Ключ,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Ленина, 156</w:t>
            </w:r>
          </w:p>
        </w:tc>
      </w:tr>
      <w:tr w:rsidR="009762EB" w:rsidRPr="009762EB" w:rsidTr="00CF5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казённое учреждение муниципального образования город Краснодар «Краснодарский городской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350078, Россия,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Краснодарский край,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Краснодар,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Тургенева, 189/6</w:t>
            </w:r>
          </w:p>
        </w:tc>
      </w:tr>
      <w:tr w:rsidR="009762EB" w:rsidRPr="009762EB" w:rsidTr="00CF5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населению города Новороссийска»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353900, Краснодарский край,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Новороссийск,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Бирюзова, 6</w:t>
            </w:r>
          </w:p>
        </w:tc>
      </w:tr>
      <w:tr w:rsidR="009762EB" w:rsidRPr="009762EB" w:rsidTr="00CF5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автономное учреждение «Многофункциональный центр предоставления государственных и муниципальных услуг» города Сочи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Краснодарский край,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Сочи,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Юных Ленинцев, д.10</w:t>
            </w:r>
          </w:p>
        </w:tc>
      </w:tr>
      <w:tr w:rsidR="009762EB" w:rsidRPr="009762EB" w:rsidTr="00CF55B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казенное учреждение "Многофункциональный центр по </w:t>
            </w: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предоставлению государственных и муниципальных услуг муниципального образования Гулькевичский район"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352192, Краснодарский край,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Гулькевичи,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ул. Советская, д. 29 «А»,</w:t>
            </w:r>
          </w:p>
        </w:tc>
      </w:tr>
      <w:tr w:rsidR="009762EB" w:rsidRPr="009762EB" w:rsidTr="00CF5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Бюджетное учреждение муниципального образования Динской район «Многофункциональный центр предоставления государственных и муниципальных услуг населению Динского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353200, Краснодарский край, Динской район, ст. Динская, ул. Красная, д.112</w:t>
            </w:r>
          </w:p>
        </w:tc>
      </w:tr>
      <w:tr w:rsidR="009762EB" w:rsidRPr="009762EB" w:rsidTr="00CF5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учреждение муниципального образования Ейский район «Многофункциональный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353680, Краснодарский край, Ейский район, г. Ейск,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Армавирская, 45/2</w:t>
            </w:r>
          </w:p>
        </w:tc>
      </w:tr>
      <w:tr w:rsidR="009762EB" w:rsidRPr="009762EB" w:rsidTr="00CF5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услуг» муниципального образования Кавказский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352380, Краснодарский край, Кавказский район,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Кропоткин,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пер. Коммунальный 8/1</w:t>
            </w:r>
          </w:p>
        </w:tc>
      </w:tr>
      <w:tr w:rsidR="009762EB" w:rsidRPr="009762EB" w:rsidTr="00CF55B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казенное учреждение «Многофункциональный центр по предоставлению государственных и муниципальных услуг Калининского района Краснодарского края»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353780, Краснодарский край, ст. Калининская,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Фадеева, 148/5</w:t>
            </w:r>
          </w:p>
        </w:tc>
      </w:tr>
      <w:tr w:rsidR="009762EB" w:rsidRPr="009762EB" w:rsidTr="00CF55B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казенное учреждение муниципального образования Каневской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353730, Краснодарский край, Каневской район,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станица Каневская,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Горького, д. 58</w:t>
            </w:r>
          </w:p>
        </w:tc>
      </w:tr>
      <w:tr w:rsidR="009762EB" w:rsidRPr="009762EB" w:rsidTr="00CF55B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учреждение «Кореновский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353180, Краснодарский край, Кореновский район,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Кореновск,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Ленина, д. 128</w:t>
            </w:r>
          </w:p>
        </w:tc>
      </w:tr>
      <w:tr w:rsidR="009762EB" w:rsidRPr="009762EB" w:rsidTr="00CF55B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учреждение муниципального образования Красноармейский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353800, Краснодарский край, Красноармейский район,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Полтавская,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Просвещения, д.107 А</w:t>
            </w:r>
          </w:p>
        </w:tc>
      </w:tr>
      <w:tr w:rsidR="009762EB" w:rsidRPr="009762EB" w:rsidTr="00CF55B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услуг» муниципального образования Крыловский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352080 Краснодарский край, Крыловский район,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Крыловская,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Орджоникидзе, д. 32</w:t>
            </w:r>
          </w:p>
        </w:tc>
      </w:tr>
      <w:tr w:rsidR="009762EB" w:rsidRPr="009762EB" w:rsidTr="00CF55B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автономное учреждение «Крымский многофункциональный центр предоставления государственных и муниципальных услуг муниципального образования Крымский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353380 Краснодарский край,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 Крымск,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Адагумская, д.153</w:t>
            </w:r>
          </w:p>
        </w:tc>
      </w:tr>
      <w:tr w:rsidR="009762EB" w:rsidRPr="009762EB" w:rsidTr="00CF5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казенное учреждение «Курганинский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352430, Краснодарский край, Курганинский район,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Курганинск,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Калинина, 57</w:t>
            </w:r>
          </w:p>
        </w:tc>
      </w:tr>
      <w:tr w:rsidR="009762EB" w:rsidRPr="009762EB" w:rsidTr="00CF5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учреждение муниципального образования Кущевский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352031,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Краснодарский край, Кущевский район,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Кущевская,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пер. Школьный, д. 55</w:t>
            </w:r>
          </w:p>
        </w:tc>
      </w:tr>
      <w:tr w:rsidR="009762EB" w:rsidRPr="009762EB" w:rsidTr="00CF55B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учреждение муниципального образования Лабинский район «Межмуниципальный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352508, Краснодарский край,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Лабинск, ул. Победы, д.177</w:t>
            </w:r>
          </w:p>
        </w:tc>
      </w:tr>
      <w:tr w:rsidR="009762EB" w:rsidRPr="009762EB" w:rsidTr="00CF55B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услуг» муниципального образования Ленинградский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353740, Краснодарский край, Ленинградский район,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станица Ленинградская,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Красная, 136 корп. А</w:t>
            </w:r>
          </w:p>
        </w:tc>
      </w:tr>
      <w:tr w:rsidR="009762EB" w:rsidRPr="009762EB" w:rsidTr="00CF5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учреждение «Мостовской 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Краснодарский край, Мостовский район,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Мостовской, ул. Горького,140</w:t>
            </w:r>
          </w:p>
        </w:tc>
      </w:tr>
      <w:tr w:rsidR="009762EB" w:rsidRPr="009762EB" w:rsidTr="00CF5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автономное учреждение «Многофункциональный центр по предоставлению государственных и муниципальных услуг Новокубанского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352240, Краснодарский край, Новокубанский район,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Новокубанск,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Первомайская, 134</w:t>
            </w:r>
          </w:p>
        </w:tc>
      </w:tr>
      <w:tr w:rsidR="009762EB" w:rsidRPr="009762EB" w:rsidTr="00CF55B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учреждение «Новопокровский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353020, Краснодарский край, ст. Новопокровская,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Ленина 113</w:t>
            </w:r>
          </w:p>
        </w:tc>
      </w:tr>
      <w:tr w:rsidR="009762EB" w:rsidRPr="009762EB" w:rsidTr="00CF55B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услуг» муниципального образования Отрадненский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352290, Краснодарский край, Отрадненский район,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Отрадная,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улица Красная, 67 «Б»/2,</w:t>
            </w:r>
          </w:p>
        </w:tc>
      </w:tr>
      <w:tr w:rsidR="009762EB" w:rsidRPr="009762EB" w:rsidTr="00CF55B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муниципального образования Павловский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352040, Краснодарский край, Павловский район,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Павловская,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Гладкова, д.11</w:t>
            </w:r>
          </w:p>
        </w:tc>
      </w:tr>
      <w:tr w:rsidR="009762EB" w:rsidRPr="009762EB" w:rsidTr="00CF55B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казенное учреждение «Приморско-Ахтарский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353861, Краснодарский край,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Приморско-Ахтарск,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Фестивальная, 57</w:t>
            </w:r>
          </w:p>
        </w:tc>
      </w:tr>
      <w:tr w:rsidR="009762EB" w:rsidRPr="009762EB" w:rsidTr="00CF55B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учреждение муниципального образования Северский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353240, Краснодарский край, Северский район,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Северская,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Ленина 121 «Б»,</w:t>
            </w:r>
          </w:p>
        </w:tc>
      </w:tr>
      <w:tr w:rsidR="009762EB" w:rsidRPr="009762EB" w:rsidTr="00CF5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автономное учреждение «Многофункциональный центр предоставления государственных и муниципальных услуг Славянского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353560, Краснодарский край,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Славянск-на-Кубани,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Отдельская, 324, помещение №1</w:t>
            </w:r>
          </w:p>
        </w:tc>
      </w:tr>
      <w:tr w:rsidR="009762EB" w:rsidRPr="009762EB" w:rsidTr="00CF5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казённое учреждение «Староминский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353600, Краснодарский край, Староминский район,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станица Староминская,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Коммунаров, 86</w:t>
            </w:r>
          </w:p>
        </w:tc>
      </w:tr>
      <w:tr w:rsidR="009762EB" w:rsidRPr="009762EB" w:rsidTr="00CF5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учреждение «Многофункциональный центр муниципального образования Тбилисский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352360, Краснодарский край, Тбилисский район,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Тбилисская,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Новая, д.7"Б",</w:t>
            </w:r>
          </w:p>
        </w:tc>
      </w:tr>
      <w:tr w:rsidR="009762EB" w:rsidRPr="009762EB" w:rsidTr="00CF5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бюджетное учреждение «Многофункциональный центр по предоставлению государственных и </w:t>
            </w: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муниципальных услуг» муниципального образования Темрюкский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353500, Краснодарский край, Темрюкский район, г. </w:t>
            </w: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Темрюк, ул. Розы Люксембург/Гоголя, д.65/90</w:t>
            </w:r>
          </w:p>
        </w:tc>
      </w:tr>
      <w:tr w:rsidR="009762EB" w:rsidRPr="009762EB" w:rsidTr="00CF55B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 населению муниципального образования Тимашевский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352700, Краснодарский край, Тимашевский район,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Тимашевск,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Пионерская 90А</w:t>
            </w:r>
          </w:p>
        </w:tc>
      </w:tr>
      <w:tr w:rsidR="009762EB" w:rsidRPr="009762EB" w:rsidTr="00CF55B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казенное учреждение муниципального образования Тихорецкий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352120, Краснодарский край Тихорецкий район,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Тихорецк, ул.Энгельса 76,д- ул.Энгельса 76,е</w:t>
            </w:r>
          </w:p>
        </w:tc>
      </w:tr>
      <w:tr w:rsidR="009762EB" w:rsidRPr="009762EB" w:rsidTr="00CF5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 Туапсинского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352800, Краснодарский край, Туапсинский район,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Туапсе,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Максима Горького, д.28</w:t>
            </w:r>
          </w:p>
        </w:tc>
      </w:tr>
      <w:tr w:rsidR="009762EB" w:rsidRPr="009762EB" w:rsidTr="00CF5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учреждение «Успенский районный многофункциональных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352450, Краснодарский край Успенский район,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Успенское, ул. Калинина, 76</w:t>
            </w:r>
          </w:p>
        </w:tc>
      </w:tr>
      <w:tr w:rsidR="009762EB" w:rsidRPr="009762EB" w:rsidTr="00CF55B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населению Усть-Лабинского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352330, Краснодарский край, Усть-Лабинский район,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Усть-Лабинск,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Ленина, д.43</w:t>
            </w:r>
          </w:p>
        </w:tc>
      </w:tr>
      <w:tr w:rsidR="009762EB" w:rsidRPr="009762EB" w:rsidTr="00CF55B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EB" w:rsidRPr="009762EB" w:rsidRDefault="009762EB" w:rsidP="009762EB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62E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учреждение муниципального образования Щербиновский район «Многофункциональный центр предоставления государственных (муниципальных)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353620, Краснодарский край, Щербиновский район, т. Старощербиновская, </w:t>
            </w:r>
          </w:p>
          <w:p w:rsidR="009762EB" w:rsidRPr="009762EB" w:rsidRDefault="009762EB" w:rsidP="009762EB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Чкалова, д. 92</w:t>
            </w:r>
          </w:p>
        </w:tc>
      </w:tr>
    </w:tbl>
    <w:p w:rsidR="009762EB" w:rsidRPr="00773F73" w:rsidRDefault="00773F73" w:rsidP="009762EB">
      <w:pPr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73F7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           </w:t>
      </w:r>
      <w:r w:rsidRPr="00773F7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».</w:t>
      </w:r>
    </w:p>
    <w:p w:rsidR="009762EB" w:rsidRPr="009762EB" w:rsidRDefault="009762EB" w:rsidP="009762EB">
      <w:pPr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2EB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Общему отделу администрации Братского сельского поселения Усть-Лабинского района (Степаненко) обнародовать настоящее постановление  и разместить на официальном сайте Братского сельского поселения Усть-Лабинского района в сети «Интернет».</w:t>
      </w:r>
    </w:p>
    <w:p w:rsidR="009762EB" w:rsidRPr="009762EB" w:rsidRDefault="009762EB" w:rsidP="009762EB">
      <w:pPr>
        <w:autoSpaceDE/>
        <w:autoSpaceDN/>
        <w:adjustRightInd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2EB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выполнением настоящего постановления возложить на главу Братского сельского поселения Усть-Лабинского района Г.М.Павлову</w:t>
      </w:r>
      <w:r w:rsidR="00A234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62EB" w:rsidRPr="0008038E" w:rsidRDefault="009762EB" w:rsidP="0008038E">
      <w:pPr>
        <w:pStyle w:val="af0"/>
        <w:ind w:firstLine="567"/>
        <w:jc w:val="both"/>
        <w:rPr>
          <w:sz w:val="28"/>
        </w:rPr>
      </w:pPr>
      <w:r w:rsidRPr="0008038E">
        <w:rPr>
          <w:sz w:val="28"/>
        </w:rPr>
        <w:lastRenderedPageBreak/>
        <w:t>4. Постановление вступает в силу со дня его официального обнародования.</w:t>
      </w:r>
    </w:p>
    <w:p w:rsidR="009762EB" w:rsidRPr="0008038E" w:rsidRDefault="009762EB" w:rsidP="0008038E">
      <w:pPr>
        <w:pStyle w:val="af0"/>
        <w:ind w:firstLine="567"/>
        <w:jc w:val="both"/>
        <w:rPr>
          <w:sz w:val="28"/>
        </w:rPr>
      </w:pPr>
    </w:p>
    <w:p w:rsidR="009762EB" w:rsidRPr="0008038E" w:rsidRDefault="009762EB" w:rsidP="0008038E">
      <w:pPr>
        <w:pStyle w:val="af0"/>
        <w:ind w:firstLine="567"/>
        <w:jc w:val="both"/>
        <w:rPr>
          <w:sz w:val="28"/>
        </w:rPr>
      </w:pPr>
    </w:p>
    <w:p w:rsidR="009762EB" w:rsidRPr="0008038E" w:rsidRDefault="009762EB" w:rsidP="0008038E">
      <w:pPr>
        <w:pStyle w:val="af0"/>
        <w:ind w:firstLine="567"/>
        <w:jc w:val="both"/>
        <w:rPr>
          <w:sz w:val="28"/>
        </w:rPr>
      </w:pPr>
    </w:p>
    <w:p w:rsidR="009762EB" w:rsidRPr="0008038E" w:rsidRDefault="009762EB" w:rsidP="0008038E">
      <w:pPr>
        <w:pStyle w:val="af0"/>
        <w:ind w:firstLine="567"/>
        <w:jc w:val="both"/>
        <w:rPr>
          <w:sz w:val="28"/>
        </w:rPr>
      </w:pPr>
      <w:r w:rsidRPr="0008038E">
        <w:rPr>
          <w:sz w:val="28"/>
        </w:rPr>
        <w:t xml:space="preserve">Глава Братского сельского поселения </w:t>
      </w:r>
    </w:p>
    <w:p w:rsidR="009762EB" w:rsidRPr="0008038E" w:rsidRDefault="009762EB" w:rsidP="0008038E">
      <w:pPr>
        <w:pStyle w:val="af0"/>
        <w:ind w:firstLine="567"/>
        <w:jc w:val="both"/>
        <w:rPr>
          <w:sz w:val="28"/>
        </w:rPr>
      </w:pPr>
      <w:r w:rsidRPr="0008038E">
        <w:rPr>
          <w:sz w:val="28"/>
        </w:rPr>
        <w:t>Усть-Лабинского района</w:t>
      </w:r>
      <w:r w:rsidRPr="0008038E">
        <w:rPr>
          <w:sz w:val="28"/>
        </w:rPr>
        <w:tab/>
      </w:r>
      <w:r w:rsidRPr="0008038E">
        <w:rPr>
          <w:sz w:val="28"/>
        </w:rPr>
        <w:tab/>
      </w:r>
      <w:r w:rsidRPr="0008038E">
        <w:rPr>
          <w:sz w:val="28"/>
        </w:rPr>
        <w:tab/>
      </w:r>
      <w:r w:rsidRPr="0008038E">
        <w:rPr>
          <w:sz w:val="28"/>
        </w:rPr>
        <w:tab/>
      </w:r>
      <w:r w:rsidRPr="0008038E">
        <w:rPr>
          <w:sz w:val="28"/>
        </w:rPr>
        <w:tab/>
      </w:r>
      <w:r w:rsidRPr="0008038E">
        <w:rPr>
          <w:sz w:val="28"/>
        </w:rPr>
        <w:tab/>
        <w:t>Г.М.Павлова</w:t>
      </w:r>
    </w:p>
    <w:sectPr w:rsidR="009762EB" w:rsidRPr="0008038E" w:rsidSect="00DE2AC1">
      <w:headerReference w:type="even" r:id="rId12"/>
      <w:headerReference w:type="first" r:id="rId13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569" w:rsidRDefault="00B75569">
      <w:r>
        <w:separator/>
      </w:r>
    </w:p>
  </w:endnote>
  <w:endnote w:type="continuationSeparator" w:id="0">
    <w:p w:rsidR="00B75569" w:rsidRDefault="00B75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569" w:rsidRDefault="00B75569">
      <w:r>
        <w:separator/>
      </w:r>
    </w:p>
  </w:footnote>
  <w:footnote w:type="continuationSeparator" w:id="0">
    <w:p w:rsidR="00B75569" w:rsidRDefault="00B755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8B7" w:rsidRDefault="005F78B7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28</w:t>
    </w:r>
    <w:r>
      <w:fldChar w:fldCharType="end"/>
    </w:r>
  </w:p>
  <w:p w:rsidR="005F78B7" w:rsidRDefault="005F78B7" w:rsidP="004F0BA5">
    <w:pPr>
      <w:pStyle w:val="a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8B7" w:rsidRDefault="005F78B7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5F78B7" w:rsidRDefault="005F78B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44A4209"/>
    <w:multiLevelType w:val="hybridMultilevel"/>
    <w:tmpl w:val="06DEB6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2D6"/>
    <w:rsid w:val="0008038E"/>
    <w:rsid w:val="000C3FDE"/>
    <w:rsid w:val="000D55BF"/>
    <w:rsid w:val="000F2AF3"/>
    <w:rsid w:val="00175CF2"/>
    <w:rsid w:val="00181707"/>
    <w:rsid w:val="001828C5"/>
    <w:rsid w:val="00182FF3"/>
    <w:rsid w:val="001B7AED"/>
    <w:rsid w:val="001E000B"/>
    <w:rsid w:val="001E66B9"/>
    <w:rsid w:val="0020762C"/>
    <w:rsid w:val="0022453B"/>
    <w:rsid w:val="0023317C"/>
    <w:rsid w:val="002423D4"/>
    <w:rsid w:val="0024446C"/>
    <w:rsid w:val="00257B31"/>
    <w:rsid w:val="00264F12"/>
    <w:rsid w:val="002B1635"/>
    <w:rsid w:val="002B73D0"/>
    <w:rsid w:val="002D3416"/>
    <w:rsid w:val="002E0D88"/>
    <w:rsid w:val="002E30DF"/>
    <w:rsid w:val="003077CB"/>
    <w:rsid w:val="00310B16"/>
    <w:rsid w:val="00311894"/>
    <w:rsid w:val="003602DF"/>
    <w:rsid w:val="00375A1F"/>
    <w:rsid w:val="003E6A27"/>
    <w:rsid w:val="003F0DA4"/>
    <w:rsid w:val="004522C4"/>
    <w:rsid w:val="004E11DC"/>
    <w:rsid w:val="004F0BA5"/>
    <w:rsid w:val="00592A11"/>
    <w:rsid w:val="005A4735"/>
    <w:rsid w:val="005B3F63"/>
    <w:rsid w:val="005D0868"/>
    <w:rsid w:val="005F78B7"/>
    <w:rsid w:val="00605E49"/>
    <w:rsid w:val="006863A2"/>
    <w:rsid w:val="00695381"/>
    <w:rsid w:val="006F5E13"/>
    <w:rsid w:val="00705B4F"/>
    <w:rsid w:val="00720B37"/>
    <w:rsid w:val="007373F5"/>
    <w:rsid w:val="00742A81"/>
    <w:rsid w:val="007500C2"/>
    <w:rsid w:val="00773F73"/>
    <w:rsid w:val="0078216B"/>
    <w:rsid w:val="007A3544"/>
    <w:rsid w:val="007A4FF3"/>
    <w:rsid w:val="007B041E"/>
    <w:rsid w:val="007C6E21"/>
    <w:rsid w:val="007D0C73"/>
    <w:rsid w:val="0081129D"/>
    <w:rsid w:val="0082406B"/>
    <w:rsid w:val="00851570"/>
    <w:rsid w:val="00891760"/>
    <w:rsid w:val="008A000C"/>
    <w:rsid w:val="008C0FB8"/>
    <w:rsid w:val="008C2A7B"/>
    <w:rsid w:val="008D6E46"/>
    <w:rsid w:val="008E496D"/>
    <w:rsid w:val="00903782"/>
    <w:rsid w:val="009762EB"/>
    <w:rsid w:val="009C2893"/>
    <w:rsid w:val="00A23403"/>
    <w:rsid w:val="00A86462"/>
    <w:rsid w:val="00A93288"/>
    <w:rsid w:val="00AC3250"/>
    <w:rsid w:val="00AF5150"/>
    <w:rsid w:val="00B06308"/>
    <w:rsid w:val="00B44D40"/>
    <w:rsid w:val="00B734CE"/>
    <w:rsid w:val="00B75569"/>
    <w:rsid w:val="00B81BD5"/>
    <w:rsid w:val="00BF26C1"/>
    <w:rsid w:val="00C819C8"/>
    <w:rsid w:val="00CB18F4"/>
    <w:rsid w:val="00CC19B2"/>
    <w:rsid w:val="00CE2A1B"/>
    <w:rsid w:val="00D04BEE"/>
    <w:rsid w:val="00D50E28"/>
    <w:rsid w:val="00D95B53"/>
    <w:rsid w:val="00D97399"/>
    <w:rsid w:val="00DD554E"/>
    <w:rsid w:val="00DE1A94"/>
    <w:rsid w:val="00DE2AC1"/>
    <w:rsid w:val="00E15C63"/>
    <w:rsid w:val="00E2692F"/>
    <w:rsid w:val="00E322D6"/>
    <w:rsid w:val="00E41E75"/>
    <w:rsid w:val="00E952CB"/>
    <w:rsid w:val="00E9536A"/>
    <w:rsid w:val="00EA1F61"/>
    <w:rsid w:val="00EA7A40"/>
    <w:rsid w:val="00ED4B69"/>
    <w:rsid w:val="00ED52B9"/>
    <w:rsid w:val="00EE596E"/>
    <w:rsid w:val="00EF4C37"/>
    <w:rsid w:val="00F13CAC"/>
    <w:rsid w:val="00F36A46"/>
    <w:rsid w:val="00F441F1"/>
    <w:rsid w:val="00F62CF9"/>
    <w:rsid w:val="00F904B0"/>
    <w:rsid w:val="00FB04B0"/>
    <w:rsid w:val="00FD7EA1"/>
    <w:rsid w:val="00FF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7FD60B-D1F7-474A-A0E2-5FB93185A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2D6"/>
    <w:pPr>
      <w:autoSpaceDE w:val="0"/>
      <w:autoSpaceDN w:val="0"/>
      <w:adjustRightInd w:val="0"/>
      <w:spacing w:after="0" w:line="240" w:lineRule="auto"/>
    </w:pPr>
    <w:rPr>
      <w:rFonts w:ascii="Arial CYR" w:hAnsi="Arial CYR" w:cs="Arial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322D6"/>
    <w:pPr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0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40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406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322D6"/>
    <w:rPr>
      <w:rFonts w:ascii="Arial CYR" w:hAnsi="Arial CYR" w:cs="Arial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240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2406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3">
    <w:name w:val="Body Text"/>
    <w:basedOn w:val="a"/>
    <w:link w:val="11"/>
    <w:semiHidden/>
    <w:unhideWhenUsed/>
    <w:rsid w:val="0082406B"/>
    <w:pPr>
      <w:autoSpaceDE/>
      <w:autoSpaceDN/>
      <w:adjustRightInd/>
      <w:spacing w:after="120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4">
    <w:name w:val="Основной текст Знак"/>
    <w:basedOn w:val="a0"/>
    <w:uiPriority w:val="99"/>
    <w:semiHidden/>
    <w:rsid w:val="0082406B"/>
    <w:rPr>
      <w:rFonts w:ascii="Arial CYR" w:hAnsi="Arial CYR" w:cs="Arial CYR"/>
      <w:sz w:val="24"/>
      <w:szCs w:val="24"/>
    </w:rPr>
  </w:style>
  <w:style w:type="character" w:customStyle="1" w:styleId="11">
    <w:name w:val="Основной текст Знак1"/>
    <w:basedOn w:val="a0"/>
    <w:link w:val="a3"/>
    <w:semiHidden/>
    <w:locked/>
    <w:rsid w:val="0082406B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8240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Body Text Indent"/>
    <w:basedOn w:val="a"/>
    <w:link w:val="a6"/>
    <w:uiPriority w:val="99"/>
    <w:unhideWhenUsed/>
    <w:rsid w:val="0082406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82406B"/>
    <w:rPr>
      <w:rFonts w:ascii="Arial CYR" w:hAnsi="Arial CYR" w:cs="Arial CYR"/>
      <w:sz w:val="24"/>
      <w:szCs w:val="24"/>
    </w:rPr>
  </w:style>
  <w:style w:type="paragraph" w:styleId="HTML">
    <w:name w:val="HTML Preformatted"/>
    <w:basedOn w:val="a"/>
    <w:link w:val="HTML1"/>
    <w:rsid w:val="0082406B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</w:pPr>
    <w:rPr>
      <w:rFonts w:ascii="Courier New" w:eastAsia="Arial Unicode MS" w:hAnsi="Courier New" w:cs="Courier New"/>
      <w:color w:val="000000"/>
      <w:sz w:val="20"/>
      <w:szCs w:val="20"/>
      <w:lang w:val="en-US" w:bidi="en-US"/>
    </w:rPr>
  </w:style>
  <w:style w:type="character" w:customStyle="1" w:styleId="HTML0">
    <w:name w:val="Стандартный HTML Знак"/>
    <w:basedOn w:val="a0"/>
    <w:uiPriority w:val="99"/>
    <w:semiHidden/>
    <w:rsid w:val="0082406B"/>
    <w:rPr>
      <w:rFonts w:ascii="Consolas" w:hAnsi="Consolas" w:cs="Arial CYR"/>
      <w:sz w:val="20"/>
      <w:szCs w:val="20"/>
    </w:rPr>
  </w:style>
  <w:style w:type="character" w:customStyle="1" w:styleId="HTML1">
    <w:name w:val="Стандартный HTML Знак1"/>
    <w:basedOn w:val="a0"/>
    <w:link w:val="HTML"/>
    <w:rsid w:val="0082406B"/>
    <w:rPr>
      <w:rFonts w:ascii="Courier New" w:eastAsia="Arial Unicode MS" w:hAnsi="Courier New" w:cs="Courier New"/>
      <w:color w:val="000000"/>
      <w:sz w:val="20"/>
      <w:szCs w:val="20"/>
      <w:lang w:val="en-US" w:bidi="en-US"/>
    </w:rPr>
  </w:style>
  <w:style w:type="character" w:styleId="a7">
    <w:name w:val="Hyperlink"/>
    <w:unhideWhenUsed/>
    <w:rsid w:val="008C2A7B"/>
    <w:rPr>
      <w:color w:val="0000FF"/>
      <w:u w:val="single"/>
    </w:rPr>
  </w:style>
  <w:style w:type="paragraph" w:styleId="a8">
    <w:name w:val="Normal (Web)"/>
    <w:basedOn w:val="a"/>
    <w:unhideWhenUsed/>
    <w:rsid w:val="008C2A7B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9">
    <w:name w:val="caption"/>
    <w:basedOn w:val="a"/>
    <w:next w:val="a"/>
    <w:semiHidden/>
    <w:unhideWhenUsed/>
    <w:qFormat/>
    <w:rsid w:val="008C2A7B"/>
    <w:pPr>
      <w:autoSpaceDE/>
      <w:autoSpaceDN/>
      <w:adjustRightInd/>
      <w:jc w:val="center"/>
    </w:pPr>
    <w:rPr>
      <w:rFonts w:ascii="Times New Roman" w:eastAsia="Times New Roman" w:hAnsi="Times New Roman" w:cs="Times New Roman"/>
      <w:sz w:val="28"/>
      <w:lang w:eastAsia="ru-RU"/>
    </w:rPr>
  </w:style>
  <w:style w:type="paragraph" w:styleId="aa">
    <w:name w:val="Plain Text"/>
    <w:basedOn w:val="a"/>
    <w:link w:val="12"/>
    <w:semiHidden/>
    <w:unhideWhenUsed/>
    <w:rsid w:val="008C2A7B"/>
    <w:pPr>
      <w:autoSpaceDE/>
      <w:autoSpaceDN/>
      <w:adjustRightInd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Текст Знак"/>
    <w:basedOn w:val="a0"/>
    <w:uiPriority w:val="99"/>
    <w:semiHidden/>
    <w:rsid w:val="008C2A7B"/>
    <w:rPr>
      <w:rFonts w:ascii="Consolas" w:hAnsi="Consolas" w:cs="Arial CYR"/>
      <w:sz w:val="21"/>
      <w:szCs w:val="21"/>
    </w:rPr>
  </w:style>
  <w:style w:type="character" w:customStyle="1" w:styleId="12">
    <w:name w:val="Текст Знак1"/>
    <w:basedOn w:val="a0"/>
    <w:link w:val="aa"/>
    <w:semiHidden/>
    <w:locked/>
    <w:rsid w:val="008C2A7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C2A7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C2A7B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rsid w:val="004F0BA5"/>
    <w:pPr>
      <w:tabs>
        <w:tab w:val="center" w:pos="4677"/>
        <w:tab w:val="right" w:pos="9355"/>
      </w:tabs>
      <w:autoSpaceDE/>
      <w:autoSpaceDN/>
      <w:adjustRightInd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af">
    <w:name w:val="Верхний колонтитул Знак"/>
    <w:basedOn w:val="a0"/>
    <w:link w:val="ae"/>
    <w:uiPriority w:val="99"/>
    <w:rsid w:val="004F0B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4F0B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0">
    <w:name w:val="No Spacing"/>
    <w:uiPriority w:val="1"/>
    <w:qFormat/>
    <w:rsid w:val="00E15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782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6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.garant.ru/document?id=31400130&amp;sub=159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ratskoesp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7A269-AD98-4C80-9FD3-47875C553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4166</Words>
  <Characters>23748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User</cp:lastModifiedBy>
  <cp:revision>5</cp:revision>
  <cp:lastPrinted>2015-12-02T10:45:00Z</cp:lastPrinted>
  <dcterms:created xsi:type="dcterms:W3CDTF">2016-04-07T06:11:00Z</dcterms:created>
  <dcterms:modified xsi:type="dcterms:W3CDTF">2016-05-07T11:24:00Z</dcterms:modified>
</cp:coreProperties>
</file>