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4" w:rsidRPr="00ED7F11" w:rsidRDefault="00707894" w:rsidP="005D397A">
      <w:pPr>
        <w:tabs>
          <w:tab w:val="left" w:pos="709"/>
        </w:tabs>
        <w:ind w:left="9923" w:firstLine="0"/>
        <w:jc w:val="center"/>
      </w:pPr>
      <w:r w:rsidRPr="00ED7F11">
        <w:t xml:space="preserve">ПРИЛОЖЕНИЕ № </w:t>
      </w:r>
      <w:r>
        <w:t>1</w:t>
      </w:r>
    </w:p>
    <w:p w:rsidR="00707894" w:rsidRPr="00ED7F11" w:rsidRDefault="00707894" w:rsidP="005D397A">
      <w:pPr>
        <w:tabs>
          <w:tab w:val="left" w:pos="709"/>
        </w:tabs>
        <w:ind w:left="9923" w:firstLine="0"/>
        <w:jc w:val="center"/>
      </w:pPr>
      <w:r>
        <w:t xml:space="preserve">к </w:t>
      </w:r>
      <w:r w:rsidRPr="00ED7F11">
        <w:t>приказ</w:t>
      </w:r>
      <w:r>
        <w:t>у</w:t>
      </w:r>
      <w:r w:rsidRPr="00ED7F11">
        <w:t xml:space="preserve"> департамента</w:t>
      </w:r>
    </w:p>
    <w:p w:rsidR="00707894" w:rsidRPr="00ED7F11" w:rsidRDefault="00707894" w:rsidP="005D397A">
      <w:pPr>
        <w:tabs>
          <w:tab w:val="left" w:pos="709"/>
        </w:tabs>
        <w:ind w:left="9923" w:firstLine="0"/>
        <w:jc w:val="center"/>
      </w:pPr>
      <w:r w:rsidRPr="00ED7F11">
        <w:t>по регулированию   контрактной системы Краснодарского края</w:t>
      </w:r>
    </w:p>
    <w:p w:rsidR="00707894" w:rsidRPr="00ED7F11" w:rsidRDefault="00707894" w:rsidP="005D397A">
      <w:pPr>
        <w:tabs>
          <w:tab w:val="left" w:pos="709"/>
        </w:tabs>
        <w:ind w:left="9923" w:firstLine="0"/>
        <w:jc w:val="center"/>
      </w:pPr>
      <w:r w:rsidRPr="00ED7F11">
        <w:t xml:space="preserve">от </w:t>
      </w:r>
      <w:r>
        <w:t>__марта</w:t>
      </w:r>
      <w:r w:rsidRPr="00ED7F11">
        <w:t xml:space="preserve"> 201</w:t>
      </w:r>
      <w:r>
        <w:t>5</w:t>
      </w:r>
      <w:r w:rsidRPr="00ED7F11">
        <w:t xml:space="preserve"> года  № </w:t>
      </w:r>
      <w:r>
        <w:t>___</w:t>
      </w:r>
    </w:p>
    <w:p w:rsidR="00707894" w:rsidRDefault="00707894" w:rsidP="00F467F9">
      <w:pPr>
        <w:ind w:left="9923" w:right="-31" w:firstLine="0"/>
        <w:jc w:val="center"/>
        <w:rPr>
          <w:color w:val="000000"/>
        </w:rPr>
      </w:pPr>
    </w:p>
    <w:p w:rsidR="00707894" w:rsidRPr="00027431" w:rsidRDefault="00707894" w:rsidP="00F467F9">
      <w:pPr>
        <w:ind w:left="9923" w:right="-31" w:firstLine="0"/>
        <w:jc w:val="center"/>
        <w:rPr>
          <w:color w:val="000000"/>
        </w:rPr>
      </w:pPr>
      <w:r>
        <w:rPr>
          <w:color w:val="000000"/>
        </w:rPr>
        <w:t>«</w:t>
      </w:r>
      <w:r w:rsidRPr="00027431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707894" w:rsidRDefault="00707894" w:rsidP="00F467F9">
      <w:pPr>
        <w:ind w:left="9923" w:right="-31" w:firstLine="0"/>
        <w:jc w:val="center"/>
        <w:rPr>
          <w:color w:val="000000"/>
        </w:rPr>
      </w:pPr>
    </w:p>
    <w:p w:rsidR="00707894" w:rsidRDefault="00707894" w:rsidP="00F467F9">
      <w:pPr>
        <w:ind w:left="9923" w:right="-31" w:firstLine="0"/>
        <w:jc w:val="center"/>
        <w:rPr>
          <w:color w:val="000000"/>
        </w:rPr>
      </w:pPr>
      <w:r>
        <w:rPr>
          <w:color w:val="000000"/>
        </w:rPr>
        <w:t>УТВЕРЖДЕНЫ</w:t>
      </w:r>
    </w:p>
    <w:p w:rsidR="00707894" w:rsidRDefault="00707894" w:rsidP="00F467F9">
      <w:pPr>
        <w:ind w:left="9923" w:right="-31" w:firstLine="0"/>
        <w:jc w:val="center"/>
        <w:rPr>
          <w:color w:val="000000"/>
        </w:rPr>
      </w:pPr>
      <w:r>
        <w:rPr>
          <w:color w:val="000000"/>
        </w:rPr>
        <w:t>п</w:t>
      </w:r>
      <w:r w:rsidRPr="00027431">
        <w:rPr>
          <w:color w:val="000000"/>
        </w:rPr>
        <w:t>риказ</w:t>
      </w:r>
      <w:r>
        <w:rPr>
          <w:color w:val="000000"/>
        </w:rPr>
        <w:t xml:space="preserve">ом </w:t>
      </w:r>
      <w:r w:rsidRPr="00027431">
        <w:rPr>
          <w:color w:val="000000"/>
        </w:rPr>
        <w:t xml:space="preserve"> департамента</w:t>
      </w:r>
      <w:r>
        <w:rPr>
          <w:color w:val="000000"/>
        </w:rPr>
        <w:t xml:space="preserve"> по    регулированию контрактной системы</w:t>
      </w:r>
    </w:p>
    <w:p w:rsidR="00707894" w:rsidRPr="00027431" w:rsidRDefault="00707894" w:rsidP="00F467F9">
      <w:pPr>
        <w:ind w:left="9923" w:right="-31" w:firstLine="0"/>
        <w:jc w:val="center"/>
        <w:rPr>
          <w:color w:val="000000"/>
        </w:rPr>
      </w:pPr>
      <w:r w:rsidRPr="00027431">
        <w:rPr>
          <w:color w:val="000000"/>
        </w:rPr>
        <w:t>Краснодарского края</w:t>
      </w:r>
    </w:p>
    <w:p w:rsidR="00707894" w:rsidRPr="00ED7F11" w:rsidRDefault="00707894" w:rsidP="00A25B8C">
      <w:pPr>
        <w:tabs>
          <w:tab w:val="left" w:pos="709"/>
        </w:tabs>
        <w:ind w:left="9923" w:firstLine="0"/>
        <w:jc w:val="center"/>
      </w:pPr>
      <w:r w:rsidRPr="00ED7F11">
        <w:t xml:space="preserve">от </w:t>
      </w:r>
      <w:r>
        <w:t xml:space="preserve">1 августа </w:t>
      </w:r>
      <w:r w:rsidRPr="00ED7F11">
        <w:t>2014 года  №</w:t>
      </w:r>
      <w:r>
        <w:t xml:space="preserve"> 108</w:t>
      </w:r>
    </w:p>
    <w:p w:rsidR="00707894" w:rsidRDefault="00707894" w:rsidP="00F31433">
      <w:pPr>
        <w:ind w:firstLine="0"/>
        <w:jc w:val="center"/>
        <w:rPr>
          <w:b/>
          <w:bCs/>
          <w:i/>
          <w:iCs/>
          <w:lang w:eastAsia="ru-RU"/>
        </w:rPr>
      </w:pPr>
    </w:p>
    <w:p w:rsidR="00707894" w:rsidRDefault="00707894" w:rsidP="00F31433">
      <w:pPr>
        <w:ind w:firstLine="0"/>
        <w:jc w:val="center"/>
        <w:rPr>
          <w:b/>
          <w:bCs/>
          <w:i/>
          <w:iCs/>
          <w:lang w:eastAsia="ru-RU"/>
        </w:rPr>
      </w:pPr>
    </w:p>
    <w:p w:rsidR="00707894" w:rsidRDefault="00707894" w:rsidP="00F31433">
      <w:pPr>
        <w:ind w:firstLine="0"/>
        <w:jc w:val="center"/>
        <w:rPr>
          <w:b/>
          <w:bCs/>
          <w:lang w:eastAsia="ru-RU"/>
        </w:rPr>
      </w:pPr>
      <w:r w:rsidRPr="00261017">
        <w:rPr>
          <w:b/>
          <w:bCs/>
          <w:lang w:eastAsia="ru-RU"/>
        </w:rPr>
        <w:t xml:space="preserve">СВЕДЕНИЯ </w:t>
      </w:r>
    </w:p>
    <w:p w:rsidR="00707894" w:rsidRPr="00261017" w:rsidRDefault="00707894" w:rsidP="00F31433">
      <w:pPr>
        <w:ind w:firstLine="0"/>
        <w:jc w:val="center"/>
        <w:rPr>
          <w:b/>
          <w:bCs/>
          <w:lang w:eastAsia="ru-RU"/>
        </w:rPr>
      </w:pPr>
      <w:r w:rsidRPr="00261017">
        <w:rPr>
          <w:b/>
          <w:bCs/>
          <w:lang w:eastAsia="ru-RU"/>
        </w:rPr>
        <w:t xml:space="preserve">об осуществлении закупок товаров, работ, услуг </w:t>
      </w:r>
    </w:p>
    <w:p w:rsidR="00707894" w:rsidRPr="00261017" w:rsidRDefault="00707894" w:rsidP="00F31433">
      <w:pPr>
        <w:ind w:firstLine="0"/>
        <w:jc w:val="center"/>
        <w:rPr>
          <w:b/>
          <w:bCs/>
          <w:lang w:eastAsia="ru-RU"/>
        </w:rPr>
      </w:pPr>
      <w:r w:rsidRPr="00261017">
        <w:rPr>
          <w:b/>
          <w:bCs/>
          <w:lang w:eastAsia="ru-RU"/>
        </w:rPr>
        <w:t>для обеспечения государственных и муниципальных нужд</w:t>
      </w:r>
    </w:p>
    <w:p w:rsidR="00707894" w:rsidRDefault="00707894" w:rsidP="00F31433">
      <w:pPr>
        <w:ind w:firstLine="0"/>
        <w:jc w:val="center"/>
        <w:rPr>
          <w:i/>
          <w:iCs/>
          <w:sz w:val="20"/>
          <w:szCs w:val="20"/>
          <w:lang w:eastAsia="ru-RU"/>
        </w:rPr>
      </w:pPr>
      <w:r w:rsidRPr="00261017">
        <w:rPr>
          <w:b/>
          <w:bCs/>
          <w:sz w:val="22"/>
          <w:szCs w:val="22"/>
          <w:lang w:eastAsia="ru-RU"/>
        </w:rPr>
        <w:t>государственным заказчиком/бюджетным учреждением/муниципальным районом/городским округом</w:t>
      </w:r>
      <w:r w:rsidRPr="00D63464">
        <w:rPr>
          <w:b/>
          <w:bCs/>
          <w:i/>
          <w:iCs/>
          <w:sz w:val="22"/>
          <w:szCs w:val="22"/>
          <w:lang w:eastAsia="ru-RU"/>
        </w:rPr>
        <w:br/>
      </w:r>
      <w:r w:rsidRPr="00F31433">
        <w:rPr>
          <w:i/>
          <w:iCs/>
          <w:sz w:val="20"/>
          <w:szCs w:val="20"/>
          <w:lang w:eastAsia="ru-RU"/>
        </w:rPr>
        <w:t>(оставить нужное)</w:t>
      </w:r>
    </w:p>
    <w:p w:rsidR="00707894" w:rsidRPr="00F31433" w:rsidRDefault="00707894" w:rsidP="00F31433">
      <w:pPr>
        <w:ind w:firstLine="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707894" w:rsidRPr="00F31433" w:rsidRDefault="00707894" w:rsidP="00F31433">
      <w:pPr>
        <w:ind w:firstLine="0"/>
        <w:jc w:val="center"/>
        <w:rPr>
          <w:i/>
          <w:iCs/>
          <w:sz w:val="20"/>
          <w:szCs w:val="20"/>
          <w:lang w:eastAsia="ru-RU"/>
        </w:rPr>
      </w:pPr>
      <w:r w:rsidRPr="0066657E">
        <w:rPr>
          <w:b/>
          <w:bCs/>
          <w:i/>
          <w:iCs/>
          <w:u w:val="single"/>
          <w:lang w:eastAsia="ru-RU"/>
        </w:rPr>
        <w:t>Братское сельское поселение Усть-Лабинского района</w:t>
      </w:r>
      <w:r w:rsidRPr="00F31433">
        <w:rPr>
          <w:b/>
          <w:bCs/>
          <w:i/>
          <w:iCs/>
          <w:sz w:val="20"/>
          <w:szCs w:val="20"/>
          <w:lang w:eastAsia="ru-RU"/>
        </w:rPr>
        <w:br/>
      </w:r>
      <w:r w:rsidRPr="00F31433">
        <w:rPr>
          <w:i/>
          <w:iCs/>
          <w:sz w:val="20"/>
          <w:szCs w:val="20"/>
          <w:lang w:eastAsia="ru-RU"/>
        </w:rPr>
        <w:t>(полное наименование)</w:t>
      </w:r>
    </w:p>
    <w:p w:rsidR="00707894" w:rsidRPr="00F31433" w:rsidRDefault="00707894" w:rsidP="00F31433">
      <w:pPr>
        <w:ind w:firstLine="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707894" w:rsidRPr="00F31433" w:rsidRDefault="00707894" w:rsidP="00F31433">
      <w:pPr>
        <w:ind w:firstLine="0"/>
        <w:jc w:val="center"/>
        <w:rPr>
          <w:b/>
          <w:bCs/>
          <w:i/>
          <w:iCs/>
          <w:sz w:val="24"/>
          <w:szCs w:val="24"/>
          <w:lang w:eastAsia="ru-RU"/>
        </w:rPr>
      </w:pPr>
      <w:r w:rsidRPr="00F31433">
        <w:rPr>
          <w:b/>
          <w:bCs/>
          <w:i/>
          <w:iCs/>
          <w:sz w:val="24"/>
          <w:szCs w:val="24"/>
          <w:lang w:eastAsia="ru-RU"/>
        </w:rPr>
        <w:t xml:space="preserve">за отчетный период </w:t>
      </w:r>
      <w:r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66657E">
        <w:rPr>
          <w:b/>
          <w:bCs/>
          <w:i/>
          <w:iCs/>
          <w:sz w:val="24"/>
          <w:szCs w:val="24"/>
          <w:u w:val="single"/>
          <w:lang w:eastAsia="ru-RU"/>
        </w:rPr>
        <w:t>2015 год</w:t>
      </w:r>
    </w:p>
    <w:p w:rsidR="00707894" w:rsidRDefault="00707894" w:rsidP="00C07D23">
      <w:pPr>
        <w:pStyle w:val="ConsPlusNonformat"/>
      </w:pPr>
    </w:p>
    <w:p w:rsidR="00707894" w:rsidRDefault="00707894" w:rsidP="00C07D23">
      <w:pPr>
        <w:pStyle w:val="ConsPlusNonformat"/>
      </w:pPr>
    </w:p>
    <w:p w:rsidR="00707894" w:rsidRDefault="00707894" w:rsidP="00F22095">
      <w:pPr>
        <w:ind w:firstLine="0"/>
        <w:rPr>
          <w:b/>
          <w:bCs/>
          <w:lang w:eastAsia="ru-RU"/>
        </w:rPr>
      </w:pPr>
      <w:r w:rsidRPr="00C07D23">
        <w:rPr>
          <w:b/>
          <w:bCs/>
          <w:lang w:eastAsia="ru-RU"/>
        </w:rPr>
        <w:t xml:space="preserve">Раздел 1. </w:t>
      </w:r>
      <w:r>
        <w:rPr>
          <w:b/>
          <w:bCs/>
          <w:lang w:eastAsia="ru-RU"/>
        </w:rPr>
        <w:t>С</w:t>
      </w:r>
      <w:r w:rsidRPr="00C07D23">
        <w:rPr>
          <w:b/>
          <w:bCs/>
          <w:lang w:eastAsia="ru-RU"/>
        </w:rPr>
        <w:t>ве</w:t>
      </w:r>
      <w:bookmarkStart w:id="0" w:name="_GoBack"/>
      <w:bookmarkEnd w:id="0"/>
      <w:r w:rsidRPr="00C07D23">
        <w:rPr>
          <w:b/>
          <w:bCs/>
          <w:lang w:eastAsia="ru-RU"/>
        </w:rPr>
        <w:t>дения</w:t>
      </w:r>
      <w:r>
        <w:rPr>
          <w:b/>
          <w:bCs/>
          <w:lang w:eastAsia="ru-RU"/>
        </w:rPr>
        <w:t xml:space="preserve"> о планируемом и фактическом использовании средств на закупку товаров, работ услуг</w:t>
      </w:r>
    </w:p>
    <w:tbl>
      <w:tblPr>
        <w:tblpPr w:leftFromText="180" w:rightFromText="180" w:vertAnchor="text" w:tblpX="-493" w:tblpY="1"/>
        <w:tblOverlap w:val="never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22"/>
        <w:gridCol w:w="1700"/>
        <w:gridCol w:w="1985"/>
      </w:tblGrid>
      <w:tr w:rsidR="00707894" w:rsidRPr="00B808E2">
        <w:trPr>
          <w:trHeight w:val="422"/>
        </w:trPr>
        <w:tc>
          <w:tcPr>
            <w:tcW w:w="9322" w:type="dxa"/>
            <w:vAlign w:val="center"/>
          </w:tcPr>
          <w:p w:rsidR="00707894" w:rsidRPr="003C712A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C712A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707894" w:rsidRPr="003C712A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C712A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85" w:type="dxa"/>
            <w:vAlign w:val="center"/>
          </w:tcPr>
          <w:p w:rsidR="00707894" w:rsidRPr="003C712A" w:rsidRDefault="00707894" w:rsidP="00930C8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707894" w:rsidRPr="00B808E2">
        <w:trPr>
          <w:trHeight w:val="300"/>
        </w:trPr>
        <w:tc>
          <w:tcPr>
            <w:tcW w:w="9322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707894" w:rsidRPr="00B808E2">
        <w:trPr>
          <w:trHeight w:val="232"/>
        </w:trPr>
        <w:tc>
          <w:tcPr>
            <w:tcW w:w="13007" w:type="dxa"/>
            <w:gridSpan w:val="3"/>
          </w:tcPr>
          <w:p w:rsidR="00707894" w:rsidRPr="004254A6" w:rsidRDefault="00707894" w:rsidP="00F22095">
            <w:pPr>
              <w:ind w:firstLine="0"/>
              <w:rPr>
                <w:b/>
                <w:bCs/>
                <w:color w:val="1F497D"/>
                <w:sz w:val="18"/>
                <w:szCs w:val="18"/>
                <w:highlight w:val="green"/>
                <w:lang w:eastAsia="ru-RU"/>
              </w:rPr>
            </w:pPr>
            <w:r w:rsidRPr="00F4622D">
              <w:rPr>
                <w:b/>
                <w:bCs/>
                <w:color w:val="1F497D"/>
                <w:sz w:val="18"/>
                <w:szCs w:val="18"/>
                <w:lang w:eastAsia="ru-RU"/>
              </w:rPr>
              <w:t>Стоимостные характеристики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,</w:t>
            </w:r>
            <w:r w:rsidRPr="00F4622D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тысяча рублей (код по </w:t>
            </w:r>
            <w:hyperlink r:id="rId7" w:history="1">
              <w:r w:rsidRPr="00F4622D">
                <w:rPr>
                  <w:b/>
                  <w:bCs/>
                  <w:color w:val="1F497D"/>
                  <w:sz w:val="18"/>
                  <w:szCs w:val="18"/>
                  <w:lang w:eastAsia="ru-RU"/>
                </w:rPr>
                <w:t>ОКЕИ</w:t>
              </w:r>
            </w:hyperlink>
            <w:r w:rsidRPr="00F4622D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- 384)</w:t>
            </w:r>
          </w:p>
        </w:tc>
      </w:tr>
      <w:tr w:rsidR="00707894" w:rsidRPr="00B808E2">
        <w:trPr>
          <w:trHeight w:val="70"/>
        </w:trPr>
        <w:tc>
          <w:tcPr>
            <w:tcW w:w="9322" w:type="dxa"/>
          </w:tcPr>
          <w:p w:rsidR="00707894" w:rsidRPr="00F22095" w:rsidRDefault="00707894" w:rsidP="00F22095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B808E2">
              <w:rPr>
                <w:sz w:val="18"/>
                <w:szCs w:val="18"/>
              </w:rPr>
              <w:t>Совокупный годовой объем закупок, у</w:t>
            </w:r>
            <w:r w:rsidRPr="00F22095">
              <w:rPr>
                <w:sz w:val="18"/>
                <w:szCs w:val="18"/>
                <w:lang w:eastAsia="ru-RU"/>
              </w:rPr>
              <w:t>твержденны</w:t>
            </w:r>
            <w:r>
              <w:rPr>
                <w:sz w:val="18"/>
                <w:szCs w:val="18"/>
                <w:lang w:eastAsia="ru-RU"/>
              </w:rPr>
              <w:t xml:space="preserve">й </w:t>
            </w:r>
            <w:r w:rsidRPr="00F22095">
              <w:rPr>
                <w:sz w:val="18"/>
                <w:szCs w:val="18"/>
                <w:lang w:eastAsia="ru-RU"/>
              </w:rPr>
              <w:t>на отчетный</w:t>
            </w:r>
            <w:r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0" w:type="dxa"/>
          </w:tcPr>
          <w:p w:rsidR="00707894" w:rsidRPr="00437907" w:rsidRDefault="00707894" w:rsidP="00930C8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Pr="0043790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85" w:type="dxa"/>
          </w:tcPr>
          <w:p w:rsidR="00707894" w:rsidRPr="00437907" w:rsidRDefault="00707894" w:rsidP="006A101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9304,2</w:t>
            </w:r>
          </w:p>
        </w:tc>
      </w:tr>
      <w:tr w:rsidR="00707894" w:rsidRPr="00B808E2">
        <w:trPr>
          <w:trHeight w:val="70"/>
        </w:trPr>
        <w:tc>
          <w:tcPr>
            <w:tcW w:w="9322" w:type="dxa"/>
          </w:tcPr>
          <w:p w:rsidR="00707894" w:rsidRPr="00DC3380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 w:rsidRPr="00DC3380">
              <w:rPr>
                <w:sz w:val="18"/>
                <w:szCs w:val="18"/>
                <w:lang w:eastAsia="ru-RU"/>
              </w:rPr>
              <w:t xml:space="preserve">Совокупный годовой объем закупок, рассчитанный для определения объема закупок у </w:t>
            </w:r>
            <w:r w:rsidRPr="00B808E2">
              <w:rPr>
                <w:sz w:val="18"/>
                <w:szCs w:val="18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0" w:type="dxa"/>
            <w:vAlign w:val="center"/>
          </w:tcPr>
          <w:p w:rsidR="00707894" w:rsidRPr="00437907" w:rsidRDefault="00707894" w:rsidP="00F22095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  <w:r w:rsidRPr="00437907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707894" w:rsidRPr="00437907" w:rsidRDefault="00707894" w:rsidP="006A101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3982,3</w:t>
            </w:r>
          </w:p>
        </w:tc>
      </w:tr>
      <w:tr w:rsidR="00707894" w:rsidRPr="00B808E2">
        <w:trPr>
          <w:trHeight w:val="340"/>
        </w:trPr>
        <w:tc>
          <w:tcPr>
            <w:tcW w:w="9322" w:type="dxa"/>
            <w:vAlign w:val="center"/>
          </w:tcPr>
          <w:p w:rsidR="00707894" w:rsidRPr="00DC3380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 w:rsidRPr="00DC3380">
              <w:rPr>
                <w:sz w:val="18"/>
                <w:szCs w:val="18"/>
                <w:lang w:eastAsia="ru-RU"/>
              </w:rPr>
              <w:t>Всего использовано средств</w:t>
            </w:r>
          </w:p>
        </w:tc>
        <w:tc>
          <w:tcPr>
            <w:tcW w:w="1700" w:type="dxa"/>
            <w:vAlign w:val="center"/>
          </w:tcPr>
          <w:p w:rsidR="00707894" w:rsidRPr="004F63CD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7963,1</w:t>
            </w:r>
          </w:p>
        </w:tc>
      </w:tr>
      <w:tr w:rsidR="00707894" w:rsidRPr="00B808E2">
        <w:trPr>
          <w:trHeight w:val="70"/>
        </w:trPr>
        <w:tc>
          <w:tcPr>
            <w:tcW w:w="9322" w:type="dxa"/>
            <w:vAlign w:val="bottom"/>
          </w:tcPr>
          <w:p w:rsidR="00707894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 них:</w:t>
            </w:r>
          </w:p>
          <w:p w:rsidR="00707894" w:rsidRPr="004F63CD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использовано средств </w:t>
            </w:r>
            <w:r w:rsidRPr="00B808E2">
              <w:rPr>
                <w:sz w:val="18"/>
                <w:szCs w:val="18"/>
              </w:rPr>
              <w:t>федерального бюджета и внебюджетных источников финансирования</w:t>
            </w:r>
          </w:p>
        </w:tc>
        <w:tc>
          <w:tcPr>
            <w:tcW w:w="1700" w:type="dxa"/>
            <w:vAlign w:val="center"/>
          </w:tcPr>
          <w:p w:rsidR="00707894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707894" w:rsidRPr="004F63CD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rPr>
          <w:trHeight w:val="70"/>
        </w:trPr>
        <w:tc>
          <w:tcPr>
            <w:tcW w:w="9322" w:type="dxa"/>
            <w:vAlign w:val="bottom"/>
          </w:tcPr>
          <w:p w:rsidR="00707894" w:rsidRPr="004F63CD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использовано средств </w:t>
            </w:r>
            <w:r w:rsidRPr="00B808E2">
              <w:rPr>
                <w:sz w:val="18"/>
                <w:szCs w:val="18"/>
              </w:rPr>
              <w:t>государственных внебюджетных фондов</w:t>
            </w:r>
          </w:p>
        </w:tc>
        <w:tc>
          <w:tcPr>
            <w:tcW w:w="1700" w:type="dxa"/>
            <w:vAlign w:val="center"/>
          </w:tcPr>
          <w:p w:rsidR="00707894" w:rsidRPr="004F63CD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rPr>
          <w:trHeight w:val="70"/>
        </w:trPr>
        <w:tc>
          <w:tcPr>
            <w:tcW w:w="9322" w:type="dxa"/>
            <w:vAlign w:val="bottom"/>
          </w:tcPr>
          <w:p w:rsidR="00707894" w:rsidRPr="004F63CD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использовано средств бюджета Краснодарского края и внебюджетных источников финансирования</w:t>
            </w:r>
          </w:p>
        </w:tc>
        <w:tc>
          <w:tcPr>
            <w:tcW w:w="1700" w:type="dxa"/>
            <w:vAlign w:val="center"/>
          </w:tcPr>
          <w:p w:rsidR="00707894" w:rsidRPr="004F63CD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1677,5</w:t>
            </w:r>
          </w:p>
        </w:tc>
      </w:tr>
      <w:tr w:rsidR="00707894" w:rsidRPr="00B808E2">
        <w:trPr>
          <w:trHeight w:val="70"/>
        </w:trPr>
        <w:tc>
          <w:tcPr>
            <w:tcW w:w="9322" w:type="dxa"/>
            <w:vAlign w:val="bottom"/>
          </w:tcPr>
          <w:p w:rsidR="00707894" w:rsidRPr="004F63CD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использовано средств </w:t>
            </w:r>
            <w:r w:rsidRPr="00B808E2">
              <w:rPr>
                <w:sz w:val="18"/>
                <w:szCs w:val="18"/>
              </w:rPr>
              <w:t>территориальных государственных внебюджетных фондов</w:t>
            </w:r>
          </w:p>
        </w:tc>
        <w:tc>
          <w:tcPr>
            <w:tcW w:w="1700" w:type="dxa"/>
            <w:vAlign w:val="center"/>
          </w:tcPr>
          <w:p w:rsidR="00707894" w:rsidRPr="004F63CD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rPr>
          <w:trHeight w:val="70"/>
        </w:trPr>
        <w:tc>
          <w:tcPr>
            <w:tcW w:w="9322" w:type="dxa"/>
            <w:vAlign w:val="bottom"/>
          </w:tcPr>
          <w:p w:rsidR="00707894" w:rsidRPr="004F63CD" w:rsidRDefault="00707894" w:rsidP="00930C8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использовано средств </w:t>
            </w:r>
            <w:r w:rsidRPr="00B808E2">
              <w:rPr>
                <w:sz w:val="18"/>
                <w:szCs w:val="18"/>
              </w:rPr>
              <w:t>местных бюджетов и внебюджетных источников финансирования</w:t>
            </w:r>
          </w:p>
        </w:tc>
        <w:tc>
          <w:tcPr>
            <w:tcW w:w="1700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1985" w:type="dxa"/>
            <w:vAlign w:val="center"/>
          </w:tcPr>
          <w:p w:rsidR="00707894" w:rsidRPr="00CD1C91" w:rsidRDefault="00707894" w:rsidP="00930C8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6285,6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7894" w:rsidRDefault="00707894">
      <w:r>
        <w:br w:type="textWrapping" w:clear="all"/>
      </w:r>
    </w:p>
    <w:p w:rsidR="00707894" w:rsidRDefault="00707894" w:rsidP="00204D4B">
      <w:pPr>
        <w:ind w:firstLine="0"/>
        <w:jc w:val="both"/>
        <w:rPr>
          <w:b/>
          <w:bCs/>
          <w:lang w:eastAsia="ru-RU"/>
        </w:rPr>
      </w:pPr>
    </w:p>
    <w:p w:rsidR="00707894" w:rsidRPr="0019403E" w:rsidRDefault="00707894" w:rsidP="00204D4B">
      <w:pPr>
        <w:ind w:firstLine="0"/>
        <w:jc w:val="both"/>
        <w:rPr>
          <w:sz w:val="44"/>
          <w:szCs w:val="44"/>
        </w:rPr>
      </w:pPr>
      <w:r w:rsidRPr="0019403E">
        <w:rPr>
          <w:b/>
          <w:bCs/>
          <w:lang w:eastAsia="ru-RU"/>
        </w:rPr>
        <w:t xml:space="preserve">Раздел 2. Количественные и стоимостные характеристики </w:t>
      </w:r>
      <w:r>
        <w:rPr>
          <w:b/>
          <w:bCs/>
          <w:lang w:eastAsia="ru-RU"/>
        </w:rPr>
        <w:t>закупок</w:t>
      </w:r>
    </w:p>
    <w:tbl>
      <w:tblPr>
        <w:tblW w:w="15876" w:type="dxa"/>
        <w:tblInd w:w="-106" w:type="dxa"/>
        <w:tblLayout w:type="fixed"/>
        <w:tblLook w:val="00A0"/>
      </w:tblPr>
      <w:tblGrid>
        <w:gridCol w:w="5099"/>
        <w:gridCol w:w="708"/>
        <w:gridCol w:w="714"/>
        <w:gridCol w:w="421"/>
        <w:gridCol w:w="796"/>
        <w:gridCol w:w="810"/>
        <w:gridCol w:w="524"/>
        <w:gridCol w:w="851"/>
        <w:gridCol w:w="567"/>
        <w:gridCol w:w="709"/>
        <w:gridCol w:w="567"/>
        <w:gridCol w:w="674"/>
        <w:gridCol w:w="34"/>
        <w:gridCol w:w="676"/>
        <w:gridCol w:w="33"/>
        <w:gridCol w:w="1559"/>
        <w:gridCol w:w="1134"/>
      </w:tblGrid>
      <w:tr w:rsidR="00707894" w:rsidRPr="00B808E2">
        <w:trPr>
          <w:trHeight w:val="300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C712A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836EB3">
            <w:pPr>
              <w:ind w:left="-104" w:right="-113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C712A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9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3C712A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В том числе</w:t>
            </w:r>
            <w:r>
              <w:rPr>
                <w:sz w:val="18"/>
                <w:szCs w:val="18"/>
                <w:lang w:eastAsia="ru-RU"/>
              </w:rPr>
              <w:t>:</w:t>
            </w:r>
          </w:p>
        </w:tc>
      </w:tr>
      <w:tr w:rsidR="00707894" w:rsidRPr="00B808E2">
        <w:trPr>
          <w:trHeight w:val="840"/>
        </w:trPr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3C712A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CD1C91" w:rsidRDefault="00707894" w:rsidP="0065643D">
            <w:pPr>
              <w:ind w:left="-75" w:right="-141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Закупки у 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CD1C91">
              <w:rPr>
                <w:sz w:val="18"/>
                <w:szCs w:val="18"/>
                <w:lang w:eastAsia="ru-RU"/>
              </w:rPr>
              <w:t>динственного поставщика (подрядчика, исполнителя)</w:t>
            </w:r>
            <w:r>
              <w:rPr>
                <w:sz w:val="18"/>
                <w:szCs w:val="18"/>
                <w:lang w:eastAsia="ru-RU"/>
              </w:rPr>
              <w:t xml:space="preserve"> за исключением закупок в соответствии с  п.4, 5, 24, 25ч. 1 ст. 93 Закона № 44-ФЗ</w:t>
            </w:r>
          </w:p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CD1C91" w:rsidRDefault="00707894" w:rsidP="00794863">
            <w:pPr>
              <w:ind w:left="-75" w:right="-141" w:firstLine="0"/>
              <w:jc w:val="center"/>
              <w:rPr>
                <w:sz w:val="18"/>
                <w:szCs w:val="18"/>
                <w:lang w:eastAsia="ru-RU"/>
              </w:rPr>
            </w:pPr>
            <w:r w:rsidRPr="007F6F96">
              <w:rPr>
                <w:sz w:val="18"/>
                <w:szCs w:val="18"/>
                <w:lang w:eastAsia="ru-RU"/>
              </w:rPr>
              <w:t xml:space="preserve">Закупки у единственного поставщика (подрядчика, исполнителя) </w:t>
            </w:r>
            <w:r>
              <w:rPr>
                <w:sz w:val="18"/>
                <w:szCs w:val="18"/>
                <w:lang w:eastAsia="ru-RU"/>
              </w:rPr>
              <w:t>в соответствии с  п. 4, 5 ч. 1 ст. 93 Закона № 44-ФЗ</w:t>
            </w:r>
          </w:p>
        </w:tc>
      </w:tr>
      <w:tr w:rsidR="00707894" w:rsidRPr="00B808E2">
        <w:trPr>
          <w:trHeight w:val="300"/>
        </w:trPr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3C712A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Конкурсы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Запрос</w:t>
            </w:r>
            <w:r>
              <w:rPr>
                <w:sz w:val="18"/>
                <w:szCs w:val="18"/>
                <w:lang w:eastAsia="ru-RU"/>
              </w:rPr>
              <w:t>ы</w:t>
            </w:r>
            <w:r w:rsidRPr="00CD1C91">
              <w:rPr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Запросы предло</w:t>
            </w:r>
            <w:r w:rsidRPr="00CD1C91">
              <w:rPr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07894" w:rsidRPr="00B808E2">
        <w:trPr>
          <w:trHeight w:val="934"/>
        </w:trPr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открытые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открытые с ограниченным участием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открытые двухэтапные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C712A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3C712A">
              <w:rPr>
                <w:sz w:val="18"/>
                <w:szCs w:val="18"/>
                <w:lang w:eastAsia="ru-RU"/>
              </w:rPr>
              <w:t>закрытые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закрытые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закрытые двухэтапные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электронные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закрытые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left="-108" w:right="-107" w:firstLine="0"/>
              <w:rPr>
                <w:sz w:val="18"/>
                <w:szCs w:val="18"/>
                <w:lang w:eastAsia="ru-RU"/>
              </w:rPr>
            </w:pPr>
          </w:p>
        </w:tc>
      </w:tr>
      <w:tr w:rsidR="00707894" w:rsidRPr="00B808E2">
        <w:trPr>
          <w:trHeight w:val="213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34130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707894" w:rsidRPr="00B808E2">
        <w:trPr>
          <w:trHeight w:val="285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6F48EF">
            <w:pPr>
              <w:ind w:firstLine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2.1. Количественные характеристики 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закупок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B808E2" w:rsidRDefault="00707894" w:rsidP="009B0B30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44382F">
              <w:rPr>
                <w:sz w:val="18"/>
                <w:szCs w:val="18"/>
                <w:lang w:eastAsia="ru-RU"/>
              </w:rPr>
              <w:t>1. Всего проведено</w:t>
            </w:r>
            <w:r>
              <w:rPr>
                <w:sz w:val="18"/>
                <w:szCs w:val="18"/>
                <w:lang w:eastAsia="ru-RU"/>
              </w:rPr>
              <w:t xml:space="preserve"> закупок </w:t>
            </w:r>
            <w:r w:rsidRPr="00B808E2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B808E2">
              <w:rPr>
                <w:sz w:val="20"/>
                <w:szCs w:val="20"/>
              </w:rPr>
              <w:t>ч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894" w:rsidRPr="00B808E2" w:rsidRDefault="00707894" w:rsidP="001F0625">
            <w:pPr>
              <w:spacing w:line="160" w:lineRule="exact"/>
              <w:ind w:left="-50" w:right="-177" w:firstLine="7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EA27C2">
            <w:pPr>
              <w:spacing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707894" w:rsidRPr="00B808E2">
        <w:trPr>
          <w:trHeight w:val="40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894" w:rsidRDefault="00707894" w:rsidP="0079486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2101-</w:t>
            </w:r>
          </w:p>
          <w:p w:rsidR="00707894" w:rsidRPr="00CD1C91" w:rsidRDefault="00707894" w:rsidP="00A20C88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sz w:val="18"/>
                <w:szCs w:val="18"/>
                <w:lang w:eastAsia="ru-RU"/>
              </w:rPr>
              <w:t xml:space="preserve">закупок, осуществленных путем проведения </w:t>
            </w:r>
            <w:r w:rsidRPr="00CD1C91">
              <w:rPr>
                <w:sz w:val="18"/>
                <w:szCs w:val="18"/>
                <w:lang w:eastAsia="ru-RU"/>
              </w:rPr>
              <w:t>закрытых конкурсов, закрытых аукционов, извещения о проведении которых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CD1C91">
              <w:rPr>
                <w:sz w:val="18"/>
                <w:szCs w:val="18"/>
                <w:lang w:eastAsia="ru-RU"/>
              </w:rPr>
              <w:t xml:space="preserve"> размещаются в единой информационной системе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ind w:left="-713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ind w:left="-7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60" w:lineRule="exact"/>
              <w:ind w:left="-7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683162">
            <w:pPr>
              <w:spacing w:line="180" w:lineRule="exact"/>
              <w:ind w:left="-713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4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532A0D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2101-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</w:t>
            </w:r>
            <w:r w:rsidRPr="00163C16">
              <w:rPr>
                <w:sz w:val="18"/>
                <w:szCs w:val="18"/>
                <w:lang w:eastAsia="ru-RU"/>
              </w:rPr>
              <w:t>несостоявши</w:t>
            </w:r>
            <w:r>
              <w:rPr>
                <w:sz w:val="18"/>
                <w:szCs w:val="18"/>
                <w:lang w:eastAsia="ru-RU"/>
              </w:rPr>
              <w:t>х</w:t>
            </w:r>
            <w:r w:rsidRPr="00163C16">
              <w:rPr>
                <w:sz w:val="18"/>
                <w:szCs w:val="18"/>
                <w:lang w:eastAsia="ru-RU"/>
              </w:rPr>
              <w:t>ся</w:t>
            </w:r>
            <w:r>
              <w:rPr>
                <w:sz w:val="18"/>
                <w:szCs w:val="18"/>
                <w:lang w:eastAsia="ru-RU"/>
              </w:rPr>
              <w:t xml:space="preserve"> закупок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6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6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6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498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DF5937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2103-</w:t>
            </w:r>
          </w:p>
          <w:p w:rsidR="00707894" w:rsidRPr="00CD1C91" w:rsidRDefault="00707894" w:rsidP="00DF5937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DF5937">
              <w:rPr>
                <w:sz w:val="18"/>
                <w:szCs w:val="18"/>
                <w:lang w:eastAsia="ru-RU"/>
              </w:rPr>
              <w:t>оличество закупок в результате проведения которых не было подано ни одной заявки или были отклонены все заявки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56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10634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2101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</w:t>
            </w:r>
            <w:r w:rsidRPr="00163C16">
              <w:rPr>
                <w:sz w:val="18"/>
                <w:szCs w:val="18"/>
                <w:lang w:eastAsia="ru-RU"/>
              </w:rPr>
              <w:t xml:space="preserve">закупок, </w:t>
            </w:r>
            <w:r>
              <w:rPr>
                <w:sz w:val="18"/>
                <w:szCs w:val="18"/>
                <w:lang w:eastAsia="ru-RU"/>
              </w:rPr>
              <w:t xml:space="preserve">по результатам </w:t>
            </w:r>
            <w:r w:rsidRPr="00CD1C91">
              <w:rPr>
                <w:sz w:val="18"/>
                <w:szCs w:val="18"/>
                <w:lang w:eastAsia="ru-RU"/>
              </w:rPr>
              <w:t>которы</w:t>
            </w:r>
            <w:r>
              <w:rPr>
                <w:sz w:val="18"/>
                <w:szCs w:val="18"/>
                <w:lang w:eastAsia="ru-RU"/>
              </w:rPr>
              <w:t xml:space="preserve">х контракты </w:t>
            </w:r>
            <w:r w:rsidRPr="00CD1C91">
              <w:rPr>
                <w:sz w:val="18"/>
                <w:szCs w:val="18"/>
                <w:lang w:eastAsia="ru-RU"/>
              </w:rPr>
              <w:t xml:space="preserve">не </w:t>
            </w:r>
            <w:r>
              <w:rPr>
                <w:sz w:val="18"/>
                <w:szCs w:val="18"/>
                <w:lang w:eastAsia="ru-RU"/>
              </w:rPr>
              <w:t xml:space="preserve">заключены </w:t>
            </w:r>
            <w:r w:rsidRPr="00CD1C91">
              <w:rPr>
                <w:sz w:val="18"/>
                <w:szCs w:val="18"/>
                <w:lang w:eastAsia="ru-RU"/>
              </w:rPr>
              <w:t xml:space="preserve">из-за отказа </w:t>
            </w:r>
            <w:r>
              <w:rPr>
                <w:sz w:val="18"/>
                <w:szCs w:val="18"/>
                <w:lang w:eastAsia="ru-RU"/>
              </w:rPr>
              <w:t xml:space="preserve">или уклонения </w:t>
            </w:r>
            <w:r w:rsidRPr="00CD1C91">
              <w:rPr>
                <w:sz w:val="18"/>
                <w:szCs w:val="18"/>
                <w:lang w:eastAsia="ru-RU"/>
              </w:rPr>
              <w:t xml:space="preserve">от заключения </w:t>
            </w:r>
            <w:r>
              <w:rPr>
                <w:sz w:val="18"/>
                <w:szCs w:val="18"/>
                <w:lang w:eastAsia="ru-RU"/>
              </w:rPr>
              <w:t>к</w:t>
            </w:r>
            <w:r w:rsidRPr="00CD1C91">
              <w:rPr>
                <w:sz w:val="18"/>
                <w:szCs w:val="18"/>
                <w:lang w:eastAsia="ru-RU"/>
              </w:rPr>
              <w:t>онтракт</w:t>
            </w:r>
            <w:r>
              <w:rPr>
                <w:sz w:val="18"/>
                <w:szCs w:val="18"/>
                <w:lang w:eastAsia="ru-RU"/>
              </w:rPr>
              <w:t xml:space="preserve">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5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FE51C0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</w:t>
            </w:r>
            <w:r>
              <w:rPr>
                <w:sz w:val="18"/>
                <w:szCs w:val="18"/>
                <w:lang w:eastAsia="ru-RU"/>
              </w:rPr>
              <w:t>закупок</w:t>
            </w:r>
            <w:r w:rsidRPr="00CD1C91">
              <w:rPr>
                <w:sz w:val="18"/>
                <w:szCs w:val="18"/>
                <w:lang w:eastAsia="ru-RU"/>
              </w:rPr>
              <w:t xml:space="preserve"> инновационной и высокотехнологичной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4F5CD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2101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проведено совместных конкурсов, аукционов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7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4F5CD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2107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несостоявшихся совместных конкурсов, аукционов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FE51C0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2107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совместных конкурсов, аукционов, </w:t>
            </w:r>
            <w:r>
              <w:rPr>
                <w:sz w:val="18"/>
                <w:szCs w:val="18"/>
                <w:lang w:eastAsia="ru-RU"/>
              </w:rPr>
              <w:t>которые не привели к</w:t>
            </w:r>
            <w:r w:rsidRPr="00CD1C91">
              <w:rPr>
                <w:sz w:val="18"/>
                <w:szCs w:val="18"/>
                <w:lang w:eastAsia="ru-RU"/>
              </w:rPr>
              <w:t xml:space="preserve"> заключен</w:t>
            </w:r>
            <w:r>
              <w:rPr>
                <w:sz w:val="18"/>
                <w:szCs w:val="18"/>
                <w:lang w:eastAsia="ru-RU"/>
              </w:rPr>
              <w:t>ию</w:t>
            </w:r>
            <w:r w:rsidRPr="00CD1C91">
              <w:rPr>
                <w:sz w:val="18"/>
                <w:szCs w:val="18"/>
                <w:lang w:eastAsia="ru-RU"/>
              </w:rPr>
              <w:t xml:space="preserve"> контракт</w:t>
            </w:r>
            <w:r>
              <w:rPr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997750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2. Количество заключенных контрактов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168</w:t>
            </w:r>
          </w:p>
        </w:tc>
      </w:tr>
      <w:tr w:rsidR="00707894" w:rsidRPr="00B808E2">
        <w:trPr>
          <w:trHeight w:val="71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8C465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2110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количество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CD1C91">
              <w:rPr>
                <w:sz w:val="18"/>
                <w:szCs w:val="18"/>
                <w:lang w:eastAsia="ru-RU"/>
              </w:rPr>
              <w:t>заключенных по результатам несостоявши</w:t>
            </w:r>
            <w:r>
              <w:rPr>
                <w:sz w:val="18"/>
                <w:szCs w:val="18"/>
                <w:lang w:eastAsia="ru-RU"/>
              </w:rPr>
              <w:t>х</w:t>
            </w:r>
            <w:r w:rsidRPr="00CD1C91">
              <w:rPr>
                <w:sz w:val="18"/>
                <w:szCs w:val="18"/>
                <w:lang w:eastAsia="ru-RU"/>
              </w:rPr>
              <w:t xml:space="preserve">ся </w:t>
            </w:r>
            <w:r>
              <w:rPr>
                <w:sz w:val="18"/>
                <w:szCs w:val="18"/>
                <w:lang w:eastAsia="ru-RU"/>
              </w:rPr>
              <w:t>определений поставщиков (подрядчиков, исполнителей)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441ED2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2110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заключено контрактов жизненного цикла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82F77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2110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заключено контрактов на </w:t>
            </w:r>
            <w:r w:rsidRPr="00CD1C91">
              <w:rPr>
                <w:sz w:val="18"/>
                <w:szCs w:val="18"/>
                <w:lang w:eastAsia="ru-RU"/>
              </w:rPr>
              <w:br/>
              <w:t>закупку инновационной и высокотехнологичной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1ED2" w:rsidRDefault="00707894" w:rsidP="00441ED2">
            <w:pPr>
              <w:pStyle w:val="Header"/>
              <w:spacing w:line="200" w:lineRule="exact"/>
              <w:jc w:val="center"/>
              <w:rPr>
                <w:sz w:val="32"/>
                <w:szCs w:val="32"/>
              </w:rPr>
            </w:pPr>
            <w:r w:rsidRPr="00441ED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00" w:lineRule="exact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2110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количество контрактов, заключенных по результатам проведения совместных конкурсов, аукционов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spacing w:line="22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8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5431EC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</w:t>
            </w:r>
            <w:r w:rsidRPr="00437907">
              <w:rPr>
                <w:sz w:val="18"/>
                <w:szCs w:val="18"/>
                <w:lang w:eastAsia="ru-RU"/>
              </w:rPr>
              <w:t>14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количество контрактов, заключенных по результатам несостоявшихся совместных конкурсов, аукционов</w:t>
            </w:r>
            <w:r>
              <w:rPr>
                <w:sz w:val="18"/>
                <w:szCs w:val="18"/>
                <w:lang w:eastAsia="ru-RU"/>
              </w:rPr>
              <w:t xml:space="preserve"> (</w:t>
            </w:r>
            <w:r w:rsidRPr="00617BB1">
              <w:rPr>
                <w:sz w:val="18"/>
                <w:szCs w:val="18"/>
                <w:lang w:eastAsia="ru-RU"/>
              </w:rPr>
              <w:t>в соответствии с п. 25 ч. 1 ст. 93 Закона № 44-ФЗ</w:t>
            </w:r>
            <w:r w:rsidRPr="00106343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41ED2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0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B22D34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2110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количество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CD1C91">
              <w:rPr>
                <w:sz w:val="18"/>
                <w:szCs w:val="18"/>
                <w:lang w:eastAsia="ru-RU"/>
              </w:rPr>
              <w:t xml:space="preserve">заключенных с </w:t>
            </w:r>
            <w:r>
              <w:rPr>
                <w:sz w:val="18"/>
                <w:szCs w:val="18"/>
                <w:lang w:eastAsia="ru-RU"/>
              </w:rPr>
              <w:t>российскими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707894" w:rsidRPr="00B808E2">
        <w:trPr>
          <w:trHeight w:val="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5431EC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них:  </w:t>
            </w:r>
          </w:p>
          <w:p w:rsidR="00707894" w:rsidRPr="00B808E2" w:rsidRDefault="00707894" w:rsidP="008D25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с </w:t>
            </w:r>
            <w:r w:rsidRPr="00CD1C91">
              <w:rPr>
                <w:sz w:val="18"/>
                <w:szCs w:val="18"/>
                <w:lang w:eastAsia="ru-RU"/>
              </w:rPr>
              <w:t xml:space="preserve">учреждениями </w:t>
            </w:r>
            <w:r w:rsidRPr="00B808E2">
              <w:rPr>
                <w:sz w:val="18"/>
                <w:szCs w:val="18"/>
              </w:rPr>
              <w:t>и предприятиями уголовно-</w:t>
            </w:r>
          </w:p>
          <w:p w:rsidR="00707894" w:rsidRPr="00B808E2" w:rsidRDefault="00707894" w:rsidP="008D256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исполнительной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5431EC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            с организациями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CD1C91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44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37907" w:rsidRDefault="00707894" w:rsidP="002C3C71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</w:t>
            </w:r>
            <w:r w:rsidRPr="00437907">
              <w:rPr>
                <w:sz w:val="18"/>
                <w:szCs w:val="18"/>
                <w:lang w:eastAsia="ru-RU"/>
              </w:rPr>
              <w:t xml:space="preserve">10 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437907" w:rsidRDefault="00707894" w:rsidP="0092736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количество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437907">
              <w:rPr>
                <w:sz w:val="18"/>
                <w:szCs w:val="18"/>
                <w:lang w:eastAsia="ru-RU"/>
              </w:rPr>
              <w:t>заключенных с белорусскими участниками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  <w:r w:rsidRPr="00437907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41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427AA8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21</w:t>
            </w:r>
            <w:r w:rsidRPr="00437907">
              <w:rPr>
                <w:sz w:val="18"/>
                <w:szCs w:val="18"/>
                <w:lang w:eastAsia="ru-RU"/>
              </w:rPr>
              <w:t xml:space="preserve">10 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437907" w:rsidRDefault="00707894" w:rsidP="0092736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количество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437907">
              <w:rPr>
                <w:sz w:val="18"/>
                <w:szCs w:val="18"/>
                <w:lang w:eastAsia="ru-RU"/>
              </w:rPr>
              <w:t>заключенных с казахстанскими участниками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997750">
            <w:pPr>
              <w:ind w:firstLine="0"/>
              <w:rPr>
                <w:sz w:val="18"/>
                <w:szCs w:val="18"/>
                <w:lang w:eastAsia="ru-RU"/>
              </w:rPr>
            </w:pPr>
            <w:r w:rsidRPr="002C3C71">
              <w:rPr>
                <w:sz w:val="18"/>
                <w:szCs w:val="18"/>
                <w:lang w:eastAsia="ru-RU"/>
              </w:rPr>
              <w:t>3. Внесено изменений в контракты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Default="00707894" w:rsidP="008C465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4. Расторгнуто контрактов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из них</w:t>
            </w:r>
            <w:r w:rsidRPr="00CD1C91">
              <w:rPr>
                <w:sz w:val="18"/>
                <w:szCs w:val="18"/>
                <w:lang w:eastAsia="ru-RU"/>
              </w:rPr>
              <w:t xml:space="preserve">:  </w:t>
            </w:r>
          </w:p>
          <w:p w:rsidR="00707894" w:rsidRPr="00CD1C91" w:rsidRDefault="00707894" w:rsidP="00F16FC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по соглашению сторон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            в случае одностороннего отказа заказчика от</w:t>
            </w:r>
          </w:p>
          <w:p w:rsidR="00707894" w:rsidRPr="00CD1C91" w:rsidRDefault="00707894" w:rsidP="00F16FC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исполнения 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            в случае одностороннего отказа поставщика</w:t>
            </w:r>
          </w:p>
          <w:p w:rsidR="00707894" w:rsidRPr="00CD1C91" w:rsidRDefault="00707894" w:rsidP="00F16FC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(подрядчика, исполнителя) от исполнения 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13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F16FC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            по решению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13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A04B3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</w:t>
            </w:r>
            <w:r w:rsidRPr="00437907">
              <w:rPr>
                <w:sz w:val="18"/>
                <w:szCs w:val="18"/>
                <w:lang w:eastAsia="ru-RU"/>
              </w:rPr>
              <w:t xml:space="preserve">строки </w:t>
            </w:r>
            <w:r>
              <w:rPr>
                <w:sz w:val="18"/>
                <w:szCs w:val="18"/>
                <w:lang w:eastAsia="ru-RU"/>
              </w:rPr>
              <w:t>21</w:t>
            </w:r>
            <w:r w:rsidRPr="00437907">
              <w:rPr>
                <w:sz w:val="18"/>
                <w:szCs w:val="18"/>
                <w:lang w:eastAsia="ru-RU"/>
              </w:rPr>
              <w:t>22-</w:t>
            </w:r>
            <w:r w:rsidRPr="00CD1C91">
              <w:rPr>
                <w:sz w:val="18"/>
                <w:szCs w:val="18"/>
                <w:lang w:eastAsia="ru-RU"/>
              </w:rPr>
              <w:br/>
              <w:t>расторгнуто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F7446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rPr>
          <w:trHeight w:val="31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8C465F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5. Количество </w:t>
            </w:r>
            <w:r w:rsidRPr="00163C16">
              <w:rPr>
                <w:sz w:val="18"/>
                <w:szCs w:val="18"/>
                <w:lang w:eastAsia="ru-RU"/>
              </w:rPr>
              <w:t>закупок, признанных</w:t>
            </w:r>
            <w:r>
              <w:rPr>
                <w:sz w:val="18"/>
                <w:szCs w:val="18"/>
                <w:lang w:eastAsia="ru-RU"/>
              </w:rPr>
              <w:t xml:space="preserve"> недействительными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B808E2" w:rsidRDefault="00707894" w:rsidP="008C465F">
            <w:pPr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2128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C3C71" w:rsidRDefault="00707894" w:rsidP="008C465F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8C465F">
            <w:pPr>
              <w:spacing w:line="180" w:lineRule="exact"/>
              <w:ind w:firstLine="0"/>
              <w:rPr>
                <w:sz w:val="22"/>
                <w:szCs w:val="22"/>
              </w:rPr>
            </w:pPr>
            <w:r w:rsidRPr="008D53C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8C465F">
            <w:pPr>
              <w:spacing w:line="180" w:lineRule="exact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85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0C64F3">
            <w:pPr>
              <w:ind w:firstLine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2.2. Количественные характеристики 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заявок, поданных научастие в </w:t>
            </w:r>
            <w:r w:rsidRPr="00CD1C91">
              <w:rPr>
                <w:b/>
                <w:bCs/>
                <w:color w:val="1F497D"/>
                <w:sz w:val="18"/>
                <w:szCs w:val="18"/>
                <w:lang w:eastAsia="ru-RU"/>
              </w:rPr>
              <w:t>закупк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ах</w:t>
            </w:r>
            <w:r w:rsidRPr="00CD1C91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1. Общее количество поданных заявок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55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0C64F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заявок, поданных </w:t>
            </w:r>
            <w:r>
              <w:rPr>
                <w:sz w:val="18"/>
                <w:szCs w:val="18"/>
                <w:lang w:eastAsia="ru-RU"/>
              </w:rPr>
              <w:t xml:space="preserve">на </w:t>
            </w:r>
            <w:r w:rsidRPr="00CD1C91">
              <w:rPr>
                <w:sz w:val="18"/>
                <w:szCs w:val="18"/>
                <w:lang w:eastAsia="ru-RU"/>
              </w:rPr>
              <w:t>участи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CD1C91">
              <w:rPr>
                <w:sz w:val="18"/>
                <w:szCs w:val="18"/>
                <w:lang w:eastAsia="ru-RU"/>
              </w:rPr>
              <w:t xml:space="preserve"> в закрытых конкурсах, закрытых аукционах, извещения о проведении которых размещаются в единой информационной системе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0C64F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заявок, поданных </w:t>
            </w:r>
            <w:r>
              <w:rPr>
                <w:sz w:val="18"/>
                <w:szCs w:val="18"/>
                <w:lang w:eastAsia="ru-RU"/>
              </w:rPr>
              <w:t xml:space="preserve">на </w:t>
            </w:r>
            <w:r w:rsidRPr="00CD1C91">
              <w:rPr>
                <w:sz w:val="18"/>
                <w:szCs w:val="18"/>
                <w:lang w:eastAsia="ru-RU"/>
              </w:rPr>
              <w:t>участи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CD1C91">
              <w:rPr>
                <w:sz w:val="18"/>
                <w:szCs w:val="18"/>
                <w:lang w:eastAsia="ru-RU"/>
              </w:rPr>
              <w:t xml:space="preserve"> в </w:t>
            </w:r>
            <w:r>
              <w:rPr>
                <w:sz w:val="18"/>
                <w:szCs w:val="18"/>
                <w:lang w:eastAsia="ru-RU"/>
              </w:rPr>
              <w:t>закупках, п</w:t>
            </w:r>
            <w:r w:rsidRPr="00163C16">
              <w:rPr>
                <w:sz w:val="18"/>
                <w:szCs w:val="18"/>
                <w:lang w:eastAsia="ru-RU"/>
              </w:rPr>
              <w:t>ризнанных несостоявшимися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8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0C64F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заявок, поданных </w:t>
            </w:r>
            <w:r>
              <w:rPr>
                <w:sz w:val="18"/>
                <w:szCs w:val="18"/>
                <w:lang w:eastAsia="ru-RU"/>
              </w:rPr>
              <w:t xml:space="preserve">на </w:t>
            </w:r>
            <w:r w:rsidRPr="00CD1C91">
              <w:rPr>
                <w:sz w:val="18"/>
                <w:szCs w:val="18"/>
                <w:lang w:eastAsia="ru-RU"/>
              </w:rPr>
              <w:t>участи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CD1C91">
              <w:rPr>
                <w:sz w:val="18"/>
                <w:szCs w:val="18"/>
                <w:lang w:eastAsia="ru-RU"/>
              </w:rPr>
              <w:t xml:space="preserve"> в закупках инновационной и высокотехнологичной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0C64F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заявок участников конкурсов, аукционов, предложивших цену контракта на двадцать пять и более процентов ниже начальной </w:t>
            </w:r>
            <w:r>
              <w:rPr>
                <w:sz w:val="18"/>
                <w:szCs w:val="18"/>
                <w:lang w:eastAsia="ru-RU"/>
              </w:rPr>
              <w:t>(максимальной)</w:t>
            </w:r>
            <w:r w:rsidRPr="00CD1C91">
              <w:rPr>
                <w:sz w:val="18"/>
                <w:szCs w:val="18"/>
                <w:lang w:eastAsia="ru-RU"/>
              </w:rPr>
              <w:t>цены 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0C64F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заявок, поданных </w:t>
            </w:r>
            <w:r>
              <w:rPr>
                <w:sz w:val="18"/>
                <w:szCs w:val="18"/>
                <w:lang w:eastAsia="ru-RU"/>
              </w:rPr>
              <w:t xml:space="preserve">на </w:t>
            </w:r>
            <w:r w:rsidRPr="00CD1C91">
              <w:rPr>
                <w:sz w:val="18"/>
                <w:szCs w:val="18"/>
                <w:lang w:eastAsia="ru-RU"/>
              </w:rPr>
              <w:t>участи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CD1C91">
              <w:rPr>
                <w:sz w:val="18"/>
                <w:szCs w:val="18"/>
                <w:lang w:eastAsia="ru-RU"/>
              </w:rPr>
              <w:t xml:space="preserve"> в совместных конкурсах, аукционах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55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0C64F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2206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количество заявок, поданных </w:t>
            </w:r>
            <w:r>
              <w:rPr>
                <w:sz w:val="18"/>
                <w:szCs w:val="18"/>
                <w:lang w:eastAsia="ru-RU"/>
              </w:rPr>
              <w:t xml:space="preserve">на </w:t>
            </w:r>
            <w:r w:rsidRPr="00CD1C91">
              <w:rPr>
                <w:sz w:val="18"/>
                <w:szCs w:val="18"/>
                <w:lang w:eastAsia="ru-RU"/>
              </w:rPr>
              <w:t>участи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CD1C91">
              <w:rPr>
                <w:sz w:val="18"/>
                <w:szCs w:val="18"/>
                <w:lang w:eastAsia="ru-RU"/>
              </w:rPr>
              <w:t xml:space="preserve"> в совместных конкурсах, аукционах, признанных несостоявшимися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88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B22D34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заявок </w:t>
            </w:r>
            <w:r>
              <w:rPr>
                <w:sz w:val="18"/>
                <w:szCs w:val="18"/>
                <w:lang w:eastAsia="ru-RU"/>
              </w:rPr>
              <w:t>российских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9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7894" w:rsidRPr="00CD1C91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из них:</w:t>
            </w:r>
          </w:p>
          <w:p w:rsidR="00707894" w:rsidRPr="00B808E2" w:rsidRDefault="00707894" w:rsidP="00013FCD">
            <w:pPr>
              <w:ind w:firstLine="0"/>
              <w:rPr>
                <w:sz w:val="18"/>
                <w:szCs w:val="18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заявок учреждений </w:t>
            </w:r>
            <w:r w:rsidRPr="00B808E2">
              <w:rPr>
                <w:sz w:val="18"/>
                <w:szCs w:val="18"/>
              </w:rPr>
              <w:t>и предприятий уголовно-</w:t>
            </w:r>
          </w:p>
          <w:p w:rsidR="00707894" w:rsidRPr="00CD1C91" w:rsidRDefault="00707894" w:rsidP="00013FCD">
            <w:pPr>
              <w:ind w:firstLine="0"/>
              <w:rPr>
                <w:sz w:val="18"/>
                <w:szCs w:val="18"/>
                <w:lang w:eastAsia="ru-RU"/>
              </w:rPr>
            </w:pPr>
            <w:r w:rsidRPr="00B808E2">
              <w:rPr>
                <w:sz w:val="18"/>
                <w:szCs w:val="18"/>
              </w:rPr>
              <w:t>исполнительной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заявок организаций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3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9B0B30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2. Из строки </w:t>
            </w:r>
            <w:r>
              <w:rPr>
                <w:sz w:val="18"/>
                <w:szCs w:val="18"/>
                <w:lang w:eastAsia="ru-RU"/>
              </w:rPr>
              <w:t>22</w:t>
            </w:r>
            <w:r w:rsidRPr="0044382F">
              <w:rPr>
                <w:sz w:val="18"/>
                <w:szCs w:val="18"/>
                <w:lang w:eastAsia="ru-RU"/>
              </w:rPr>
              <w:t xml:space="preserve">01 - </w:t>
            </w:r>
            <w:r w:rsidRPr="0044382F">
              <w:rPr>
                <w:sz w:val="18"/>
                <w:szCs w:val="18"/>
                <w:lang w:eastAsia="ru-RU"/>
              </w:rPr>
              <w:br/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  <w:p w:rsidR="00707894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- участник не отвечал требованиям, </w:t>
            </w:r>
          </w:p>
          <w:p w:rsidR="00707894" w:rsidRPr="00CD1C91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установленным Законом</w:t>
            </w:r>
            <w:r>
              <w:rPr>
                <w:sz w:val="18"/>
                <w:szCs w:val="18"/>
                <w:lang w:eastAsia="ru-RU"/>
              </w:rPr>
              <w:t xml:space="preserve"> № 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CD1C91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- участником не представлено обеспечение заявки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CD1C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9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E466DE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- заявка </w:t>
            </w:r>
            <w:r w:rsidRPr="00106343">
              <w:rPr>
                <w:sz w:val="18"/>
                <w:szCs w:val="18"/>
                <w:lang w:eastAsia="ru-RU"/>
              </w:rPr>
              <w:t>не соответствовала</w:t>
            </w:r>
            <w:r w:rsidRPr="00CD1C91">
              <w:rPr>
                <w:sz w:val="18"/>
                <w:szCs w:val="18"/>
                <w:lang w:eastAsia="ru-RU"/>
              </w:rPr>
              <w:t xml:space="preserve"> требованиям, </w:t>
            </w:r>
          </w:p>
          <w:p w:rsidR="00707894" w:rsidRPr="00CD1C91" w:rsidRDefault="00707894" w:rsidP="00E466DE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предусмотренным документацией о закупке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CD1C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3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3. Из строки </w:t>
            </w:r>
            <w:r>
              <w:rPr>
                <w:sz w:val="18"/>
                <w:szCs w:val="18"/>
                <w:lang w:eastAsia="ru-RU"/>
              </w:rPr>
              <w:t>22</w:t>
            </w:r>
            <w:r w:rsidRPr="0044382F">
              <w:rPr>
                <w:sz w:val="18"/>
                <w:szCs w:val="18"/>
                <w:lang w:eastAsia="ru-RU"/>
              </w:rPr>
              <w:t xml:space="preserve">01 - </w:t>
            </w:r>
            <w:r w:rsidRPr="0044382F">
              <w:rPr>
                <w:sz w:val="18"/>
                <w:szCs w:val="18"/>
                <w:lang w:eastAsia="ru-RU"/>
              </w:rPr>
              <w:br/>
              <w:t>отозвано заявок участниками закупок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4382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92736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4. Количество заявок участников, признанных победителями определени</w:t>
            </w:r>
            <w:r>
              <w:rPr>
                <w:sz w:val="18"/>
                <w:szCs w:val="18"/>
                <w:lang w:eastAsia="ru-RU"/>
              </w:rPr>
              <w:t>й</w:t>
            </w:r>
            <w:r w:rsidRPr="00437907">
              <w:rPr>
                <w:sz w:val="18"/>
                <w:szCs w:val="18"/>
                <w:lang w:eastAsia="ru-RU"/>
              </w:rPr>
              <w:t xml:space="preserve"> поставщиков (подрядчиков, исполнителей)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02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8C5756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16 -</w:t>
            </w:r>
            <w:r w:rsidRPr="00437907">
              <w:rPr>
                <w:sz w:val="18"/>
                <w:szCs w:val="18"/>
                <w:lang w:eastAsia="ru-RU"/>
              </w:rPr>
              <w:br/>
              <w:t>количество заявок участников, признанных победителями конкурсов, аукционов, предложивших цену контракта на двадцать пять и более процентов ниже начальной (максимальной)цены 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7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8C5756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 xml:space="preserve">16- </w:t>
            </w:r>
            <w:r w:rsidRPr="00437907">
              <w:rPr>
                <w:sz w:val="18"/>
                <w:szCs w:val="18"/>
                <w:lang w:eastAsia="ru-RU"/>
              </w:rPr>
              <w:br/>
              <w:t>количество заявок победителей конкурсов, аукционов, проводимых на поставку товаров, необходимых для нормального жизнеобеспечения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4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8C5756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 xml:space="preserve">16 - </w:t>
            </w:r>
            <w:r w:rsidRPr="00437907">
              <w:rPr>
                <w:sz w:val="18"/>
                <w:szCs w:val="18"/>
                <w:lang w:eastAsia="ru-RU"/>
              </w:rPr>
              <w:br/>
              <w:t>заявок российских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F7446F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из них:</w:t>
            </w:r>
            <w:r w:rsidRPr="0043790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07894" w:rsidRPr="00B808E2" w:rsidRDefault="00707894" w:rsidP="00927369">
            <w:pPr>
              <w:ind w:firstLine="0"/>
              <w:rPr>
                <w:sz w:val="18"/>
                <w:szCs w:val="18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заявок </w:t>
            </w:r>
            <w:r w:rsidRPr="00CD1C91">
              <w:rPr>
                <w:sz w:val="18"/>
                <w:szCs w:val="18"/>
                <w:lang w:eastAsia="ru-RU"/>
              </w:rPr>
              <w:t xml:space="preserve">учреждений </w:t>
            </w:r>
            <w:r w:rsidRPr="00B808E2">
              <w:rPr>
                <w:sz w:val="18"/>
                <w:szCs w:val="18"/>
              </w:rPr>
              <w:t>и предприятий уголовно-</w:t>
            </w:r>
          </w:p>
          <w:p w:rsidR="00707894" w:rsidRPr="00437907" w:rsidRDefault="00707894" w:rsidP="00927369">
            <w:pPr>
              <w:ind w:firstLine="0"/>
              <w:rPr>
                <w:sz w:val="18"/>
                <w:szCs w:val="18"/>
                <w:lang w:eastAsia="ru-RU"/>
              </w:rPr>
            </w:pPr>
            <w:r w:rsidRPr="00B808E2">
              <w:rPr>
                <w:sz w:val="18"/>
                <w:szCs w:val="18"/>
              </w:rPr>
              <w:t xml:space="preserve">            исполнительной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0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F7446F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заявок организаций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6557AB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5. Количество жалоб, поступивших от участников закупок в соответствии с </w:t>
            </w:r>
            <w:hyperlink r:id="rId8" w:history="1">
              <w:r w:rsidRPr="00437907">
                <w:rPr>
                  <w:sz w:val="18"/>
                  <w:szCs w:val="18"/>
                  <w:lang w:eastAsia="ru-RU"/>
                </w:rPr>
                <w:t>главой 6</w:t>
              </w:r>
            </w:hyperlink>
            <w:r w:rsidRPr="00437907">
              <w:rPr>
                <w:sz w:val="18"/>
                <w:szCs w:val="18"/>
                <w:lang w:eastAsia="ru-RU"/>
              </w:rPr>
              <w:t xml:space="preserve"> Закона № 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37907" w:rsidRDefault="00707894" w:rsidP="006557AB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 xml:space="preserve">22 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437907" w:rsidRDefault="00707894" w:rsidP="00CE10E6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количество жалоб, признанных обоснованными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left="-104" w:right="-113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  <w:r w:rsidRPr="00437907">
              <w:rPr>
                <w:sz w:val="18"/>
                <w:szCs w:val="18"/>
                <w:lang w:eastAsia="ru-RU"/>
              </w:rPr>
              <w:t>22а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F744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F7446F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AE4226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AE4226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285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F4622D" w:rsidRDefault="00707894" w:rsidP="006557AB">
            <w:pPr>
              <w:ind w:firstLine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F4622D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2.3. Стоимостные характеристики </w:t>
            </w:r>
            <w:r>
              <w:rPr>
                <w:b/>
                <w:bCs/>
                <w:color w:val="1F497D"/>
                <w:sz w:val="18"/>
                <w:szCs w:val="18"/>
                <w:lang w:eastAsia="ru-RU"/>
              </w:rPr>
              <w:t>закупок,</w:t>
            </w:r>
            <w:r w:rsidRPr="00F4622D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тысяча рублей (код по </w:t>
            </w:r>
            <w:hyperlink r:id="rId9" w:history="1">
              <w:r w:rsidRPr="00F4622D">
                <w:rPr>
                  <w:b/>
                  <w:bCs/>
                  <w:color w:val="1F497D"/>
                  <w:sz w:val="18"/>
                  <w:szCs w:val="18"/>
                  <w:lang w:eastAsia="ru-RU"/>
                </w:rPr>
                <w:t>ОКЕИ</w:t>
              </w:r>
            </w:hyperlink>
            <w:r w:rsidRPr="00F4622D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- 384) </w:t>
            </w:r>
          </w:p>
        </w:tc>
      </w:tr>
      <w:tr w:rsidR="00707894" w:rsidRPr="00B808E2">
        <w:trPr>
          <w:trHeight w:val="8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071584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1. </w:t>
            </w:r>
            <w:r>
              <w:rPr>
                <w:sz w:val="18"/>
                <w:szCs w:val="18"/>
                <w:lang w:eastAsia="ru-RU"/>
              </w:rPr>
              <w:t>Общая сумма начальных (максимальных) цен контрактов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A756FA" w:rsidRDefault="00707894" w:rsidP="00A756FA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A756FA">
              <w:rPr>
                <w:color w:val="000000"/>
                <w:sz w:val="18"/>
                <w:szCs w:val="18"/>
                <w:lang w:eastAsia="ru-RU"/>
              </w:rPr>
              <w:t>11348,6 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5724C1">
            <w:pPr>
              <w:ind w:left="-109" w:right="-360" w:firstLine="0"/>
              <w:rPr>
                <w:sz w:val="20"/>
                <w:szCs w:val="20"/>
              </w:rPr>
            </w:pPr>
            <w:r w:rsidRPr="005724C1">
              <w:rPr>
                <w:sz w:val="20"/>
                <w:szCs w:val="20"/>
              </w:rPr>
              <w:t>6451,3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5724C1" w:rsidRDefault="00707894" w:rsidP="0019403E">
            <w:pPr>
              <w:ind w:left="-109" w:right="-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4300,6</w:t>
            </w:r>
          </w:p>
        </w:tc>
      </w:tr>
      <w:tr w:rsidR="00707894" w:rsidRPr="00B808E2">
        <w:trPr>
          <w:trHeight w:val="44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AE4226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 xml:space="preserve">общая сумма начальных (максимальных) цен контрактов </w:t>
            </w:r>
            <w:r w:rsidRPr="00CD1C91">
              <w:rPr>
                <w:sz w:val="18"/>
                <w:szCs w:val="18"/>
                <w:lang w:eastAsia="ru-RU"/>
              </w:rPr>
              <w:t>закрытых конкурсов, закрытых аукционов, извещения о проведении которых размещаются в единой информационной системе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5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532A0D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общая сумма начальных (максимальных) цен контрактов</w:t>
            </w:r>
            <w:r w:rsidRPr="00CD1C91">
              <w:rPr>
                <w:sz w:val="18"/>
                <w:szCs w:val="18"/>
                <w:lang w:eastAsia="ru-RU"/>
              </w:rPr>
              <w:t xml:space="preserve"> несостоявшихся </w:t>
            </w:r>
            <w:r>
              <w:rPr>
                <w:sz w:val="18"/>
                <w:szCs w:val="18"/>
                <w:lang w:eastAsia="ru-RU"/>
              </w:rPr>
              <w:t>закупок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2762,1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A756FA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A756FA">
              <w:rPr>
                <w:sz w:val="20"/>
                <w:szCs w:val="20"/>
              </w:rPr>
              <w:t>2762,1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927369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2303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 xml:space="preserve">общая сумма начальных (максимальных) цен контрактов </w:t>
            </w:r>
            <w:r w:rsidRPr="00CD1C91">
              <w:rPr>
                <w:sz w:val="18"/>
                <w:szCs w:val="18"/>
                <w:lang w:eastAsia="ru-RU"/>
              </w:rPr>
              <w:t xml:space="preserve">несостоявшихся </w:t>
            </w:r>
            <w:r>
              <w:rPr>
                <w:sz w:val="18"/>
                <w:szCs w:val="18"/>
                <w:lang w:eastAsia="ru-RU"/>
              </w:rPr>
              <w:t>закупок</w:t>
            </w:r>
            <w:r w:rsidRPr="00CD1C91">
              <w:rPr>
                <w:sz w:val="18"/>
                <w:szCs w:val="18"/>
                <w:lang w:eastAsia="ru-RU"/>
              </w:rPr>
              <w:t xml:space="preserve">, </w:t>
            </w:r>
            <w:r w:rsidRPr="00106343">
              <w:rPr>
                <w:sz w:val="18"/>
                <w:szCs w:val="18"/>
                <w:lang w:eastAsia="ru-RU"/>
              </w:rPr>
              <w:t>по результатам  которых</w:t>
            </w:r>
            <w:r w:rsidRPr="00106343">
              <w:rPr>
                <w:sz w:val="18"/>
                <w:szCs w:val="18"/>
                <w:lang w:eastAsia="ru-RU"/>
              </w:rPr>
              <w:br/>
              <w:t>контракты не были заключены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1569,4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7446F" w:rsidRDefault="00707894" w:rsidP="0019403E">
            <w:pPr>
              <w:pStyle w:val="EndnoteTex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A756FA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A756FA">
              <w:rPr>
                <w:sz w:val="20"/>
                <w:szCs w:val="20"/>
              </w:rPr>
              <w:t>1569,4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41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AE4226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 xml:space="preserve">общая сумма начальных (максимальных) цен контрактов </w:t>
            </w:r>
            <w:r w:rsidRPr="00163C16">
              <w:rPr>
                <w:sz w:val="18"/>
                <w:szCs w:val="18"/>
                <w:lang w:eastAsia="ru-RU"/>
              </w:rPr>
              <w:t xml:space="preserve">закупок, </w:t>
            </w:r>
            <w:r>
              <w:rPr>
                <w:sz w:val="18"/>
                <w:szCs w:val="18"/>
                <w:lang w:eastAsia="ru-RU"/>
              </w:rPr>
              <w:t xml:space="preserve">по результатам </w:t>
            </w:r>
            <w:r w:rsidRPr="00CD1C91">
              <w:rPr>
                <w:sz w:val="18"/>
                <w:szCs w:val="18"/>
                <w:lang w:eastAsia="ru-RU"/>
              </w:rPr>
              <w:t>которы</w:t>
            </w:r>
            <w:r>
              <w:rPr>
                <w:sz w:val="18"/>
                <w:szCs w:val="18"/>
                <w:lang w:eastAsia="ru-RU"/>
              </w:rPr>
              <w:t xml:space="preserve">х контракты </w:t>
            </w:r>
            <w:r w:rsidRPr="00CD1C91">
              <w:rPr>
                <w:sz w:val="18"/>
                <w:szCs w:val="18"/>
                <w:lang w:eastAsia="ru-RU"/>
              </w:rPr>
              <w:t xml:space="preserve">не </w:t>
            </w:r>
            <w:r>
              <w:rPr>
                <w:sz w:val="18"/>
                <w:szCs w:val="18"/>
                <w:lang w:eastAsia="ru-RU"/>
              </w:rPr>
              <w:t xml:space="preserve">заключены </w:t>
            </w:r>
            <w:r w:rsidRPr="00CD1C91">
              <w:rPr>
                <w:sz w:val="18"/>
                <w:szCs w:val="18"/>
                <w:lang w:eastAsia="ru-RU"/>
              </w:rPr>
              <w:t>из-за отказа</w:t>
            </w:r>
            <w:r>
              <w:rPr>
                <w:sz w:val="18"/>
                <w:szCs w:val="18"/>
                <w:lang w:eastAsia="ru-RU"/>
              </w:rPr>
              <w:t xml:space="preserve"> или уклонения</w:t>
            </w:r>
            <w:r w:rsidRPr="00CD1C91">
              <w:rPr>
                <w:sz w:val="18"/>
                <w:szCs w:val="18"/>
                <w:lang w:eastAsia="ru-RU"/>
              </w:rPr>
              <w:t xml:space="preserve"> от заключения контракт</w:t>
            </w:r>
            <w:r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7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AE4226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 xml:space="preserve">общая сумма начальных (максимальных) цен контрактов на </w:t>
            </w:r>
            <w:r w:rsidRPr="00CD1C91">
              <w:rPr>
                <w:sz w:val="18"/>
                <w:szCs w:val="18"/>
                <w:lang w:eastAsia="ru-RU"/>
              </w:rPr>
              <w:t>закупк</w:t>
            </w:r>
            <w:r>
              <w:rPr>
                <w:sz w:val="18"/>
                <w:szCs w:val="18"/>
                <w:lang w:eastAsia="ru-RU"/>
              </w:rPr>
              <w:t>у</w:t>
            </w:r>
            <w:r w:rsidRPr="00CD1C91">
              <w:rPr>
                <w:sz w:val="18"/>
                <w:szCs w:val="18"/>
                <w:lang w:eastAsia="ru-RU"/>
              </w:rPr>
              <w:t xml:space="preserve"> инновационной и высокотехнологичной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</w:tr>
      <w:tr w:rsidR="00707894" w:rsidRPr="00B808E2">
        <w:trPr>
          <w:trHeight w:val="45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905565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2301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общая сумма начальных (максимальных) цен контрактов закупок, осуществленных путем проведения</w:t>
            </w:r>
            <w:r w:rsidRPr="00CD1C91">
              <w:rPr>
                <w:sz w:val="18"/>
                <w:szCs w:val="18"/>
                <w:lang w:eastAsia="ru-RU"/>
              </w:rPr>
              <w:t xml:space="preserve"> совместны</w:t>
            </w:r>
            <w:r>
              <w:rPr>
                <w:sz w:val="18"/>
                <w:szCs w:val="18"/>
                <w:lang w:eastAsia="ru-RU"/>
              </w:rPr>
              <w:t>х</w:t>
            </w:r>
            <w:r w:rsidRPr="00CD1C91">
              <w:rPr>
                <w:sz w:val="18"/>
                <w:szCs w:val="18"/>
                <w:lang w:eastAsia="ru-RU"/>
              </w:rPr>
              <w:t xml:space="preserve"> конкурс</w:t>
            </w:r>
            <w:r>
              <w:rPr>
                <w:sz w:val="18"/>
                <w:szCs w:val="18"/>
                <w:lang w:eastAsia="ru-RU"/>
              </w:rPr>
              <w:t>ов</w:t>
            </w:r>
            <w:r w:rsidRPr="00CD1C91">
              <w:rPr>
                <w:sz w:val="18"/>
                <w:szCs w:val="18"/>
                <w:lang w:eastAsia="ru-RU"/>
              </w:rPr>
              <w:t>, аукцион</w:t>
            </w:r>
            <w:r>
              <w:rPr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AE4226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2307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общая сумма начальных (максимальных) цен контрактов</w:t>
            </w:r>
            <w:r w:rsidRPr="00CD1C91">
              <w:rPr>
                <w:sz w:val="18"/>
                <w:szCs w:val="18"/>
                <w:lang w:eastAsia="ru-RU"/>
              </w:rPr>
              <w:t xml:space="preserve"> несостоявшихся совместных конкурсов, аукционов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A4567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2. Общая стоимость заключенных контрактов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8657,9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D242E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D242E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D242E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D242E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D242E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FD242E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4300,6</w:t>
            </w:r>
          </w:p>
        </w:tc>
      </w:tr>
      <w:tr w:rsidR="00707894" w:rsidRPr="00B808E2">
        <w:trPr>
          <w:trHeight w:val="39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927369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2309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</w:r>
            <w:r w:rsidRPr="00927369">
              <w:rPr>
                <w:sz w:val="18"/>
                <w:szCs w:val="18"/>
                <w:lang w:eastAsia="ru-RU"/>
              </w:rPr>
              <w:t xml:space="preserve">Общая стоимость контрактов, заключенных по результатам несостоявшихся </w:t>
            </w:r>
            <w:r>
              <w:rPr>
                <w:sz w:val="18"/>
                <w:szCs w:val="18"/>
                <w:lang w:eastAsia="ru-RU"/>
              </w:rPr>
              <w:t>закупок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1190,6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2D7967">
              <w:rPr>
                <w:sz w:val="20"/>
                <w:szCs w:val="20"/>
              </w:rPr>
              <w:t>1190,6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7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2309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стоимость заключенных контрактов жизненного цикла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32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82F77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2309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>стоимость контрактов, заключенных на закупку высокотехнологичной и инновационной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40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82F77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2309</w:t>
            </w:r>
            <w:r w:rsidRPr="00CD1C91">
              <w:rPr>
                <w:sz w:val="18"/>
                <w:szCs w:val="18"/>
                <w:lang w:eastAsia="ru-RU"/>
              </w:rPr>
              <w:t xml:space="preserve"> -</w:t>
            </w:r>
            <w:r w:rsidRPr="00CD1C91">
              <w:rPr>
                <w:sz w:val="18"/>
                <w:szCs w:val="18"/>
                <w:lang w:eastAsia="ru-RU"/>
              </w:rPr>
              <w:br/>
              <w:t>стоимость контрактов, заключенных по результатам проведения совместных конкурсов, аукционов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198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82F77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13 -</w:t>
            </w:r>
            <w:r w:rsidRPr="00CD1C91">
              <w:rPr>
                <w:sz w:val="18"/>
                <w:szCs w:val="18"/>
                <w:lang w:eastAsia="ru-RU"/>
              </w:rPr>
              <w:br/>
              <w:t>стоимость контрактов, заключенных по результатам несостоявшихся совместных конкурсов, аукционов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  <w:tr w:rsidR="00707894" w:rsidRPr="00B808E2">
        <w:trPr>
          <w:trHeight w:val="30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A91C2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2309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затраты заказчика </w:t>
            </w:r>
            <w:r>
              <w:rPr>
                <w:sz w:val="18"/>
                <w:szCs w:val="18"/>
                <w:lang w:eastAsia="ru-RU"/>
              </w:rPr>
              <w:t xml:space="preserve">на осуществление закупок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169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186BE8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2309</w:t>
            </w:r>
            <w:r w:rsidRPr="00CD1C91">
              <w:rPr>
                <w:sz w:val="18"/>
                <w:szCs w:val="18"/>
                <w:lang w:eastAsia="ru-RU"/>
              </w:rPr>
              <w:t xml:space="preserve"> - </w:t>
            </w:r>
            <w:r w:rsidRPr="00CD1C91">
              <w:rPr>
                <w:sz w:val="18"/>
                <w:szCs w:val="18"/>
                <w:lang w:eastAsia="ru-RU"/>
              </w:rPr>
              <w:br/>
              <w:t xml:space="preserve">стоимость контрактов, заключенных с </w:t>
            </w:r>
            <w:r>
              <w:rPr>
                <w:sz w:val="18"/>
                <w:szCs w:val="18"/>
                <w:lang w:eastAsia="ru-RU"/>
              </w:rPr>
              <w:t>российскими лицами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8657,9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2D7967">
              <w:rPr>
                <w:sz w:val="20"/>
                <w:szCs w:val="20"/>
              </w:rPr>
              <w:t>3762,3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2D7967">
              <w:rPr>
                <w:sz w:val="20"/>
                <w:szCs w:val="20"/>
              </w:rPr>
              <w:t>220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2D7967"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2D7967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2D7967">
              <w:rPr>
                <w:sz w:val="20"/>
                <w:szCs w:val="20"/>
              </w:rPr>
              <w:t>4300,6</w:t>
            </w:r>
          </w:p>
        </w:tc>
      </w:tr>
      <w:tr w:rsidR="00707894" w:rsidRPr="00B808E2">
        <w:trPr>
          <w:trHeight w:val="3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из них:</w:t>
            </w:r>
          </w:p>
          <w:p w:rsidR="00707894" w:rsidRPr="00B808E2" w:rsidRDefault="00707894" w:rsidP="00C175C6">
            <w:pPr>
              <w:ind w:firstLine="0"/>
              <w:rPr>
                <w:sz w:val="18"/>
                <w:szCs w:val="18"/>
              </w:rPr>
            </w:pPr>
            <w:r w:rsidRPr="00CD1C91">
              <w:rPr>
                <w:sz w:val="18"/>
                <w:szCs w:val="18"/>
                <w:lang w:eastAsia="ru-RU"/>
              </w:rPr>
              <w:t>с учреждени</w:t>
            </w:r>
            <w:r>
              <w:rPr>
                <w:sz w:val="18"/>
                <w:szCs w:val="18"/>
                <w:lang w:eastAsia="ru-RU"/>
              </w:rPr>
              <w:t xml:space="preserve">ями </w:t>
            </w:r>
            <w:r w:rsidRPr="00B808E2">
              <w:rPr>
                <w:sz w:val="18"/>
                <w:szCs w:val="18"/>
              </w:rPr>
              <w:t>и предприятиями уголовно-</w:t>
            </w:r>
          </w:p>
          <w:p w:rsidR="00707894" w:rsidRPr="00CD1C91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B808E2">
              <w:rPr>
                <w:sz w:val="18"/>
                <w:szCs w:val="18"/>
              </w:rPr>
              <w:t xml:space="preserve">             исполнительной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11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с организациями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CD1C91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37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</w:t>
            </w:r>
            <w:r w:rsidRPr="00836EB3">
              <w:rPr>
                <w:sz w:val="18"/>
                <w:szCs w:val="18"/>
                <w:lang w:eastAsia="ru-RU"/>
              </w:rPr>
              <w:t xml:space="preserve">строки </w:t>
            </w:r>
            <w:r>
              <w:rPr>
                <w:sz w:val="18"/>
                <w:szCs w:val="18"/>
                <w:lang w:eastAsia="ru-RU"/>
              </w:rPr>
              <w:t>23</w:t>
            </w:r>
            <w:r w:rsidRPr="00836EB3">
              <w:rPr>
                <w:sz w:val="18"/>
                <w:szCs w:val="18"/>
                <w:lang w:eastAsia="ru-RU"/>
              </w:rPr>
              <w:t>09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437907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стоимость контрактов, заключенных с белорусскими участниками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437907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03299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gree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31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</w:t>
            </w:r>
            <w:r w:rsidRPr="00836EB3">
              <w:rPr>
                <w:sz w:val="18"/>
                <w:szCs w:val="18"/>
                <w:lang w:eastAsia="ru-RU"/>
              </w:rPr>
              <w:t xml:space="preserve">строки </w:t>
            </w:r>
            <w:r>
              <w:rPr>
                <w:sz w:val="18"/>
                <w:szCs w:val="18"/>
                <w:lang w:eastAsia="ru-RU"/>
              </w:rPr>
              <w:t>23</w:t>
            </w:r>
            <w:r w:rsidRPr="00836EB3">
              <w:rPr>
                <w:sz w:val="18"/>
                <w:szCs w:val="18"/>
                <w:lang w:eastAsia="ru-RU"/>
              </w:rPr>
              <w:t>09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437907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стоимость контрактов, заключенных с казахстанскими участниками закупки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43790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303299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  <w:highlight w:val="gree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6B6B77" w:rsidRDefault="00707894" w:rsidP="00A91C21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062EB7">
              <w:rPr>
                <w:sz w:val="18"/>
                <w:szCs w:val="18"/>
                <w:lang w:eastAsia="ru-RU"/>
              </w:rPr>
              <w:t xml:space="preserve">3. Общая сумма </w:t>
            </w:r>
            <w:r>
              <w:rPr>
                <w:sz w:val="18"/>
                <w:szCs w:val="18"/>
                <w:lang w:eastAsia="ru-RU"/>
              </w:rPr>
              <w:t>изменений цен контрактов в соответствии со ст. 95 Закона № 44-ФЗ</w:t>
            </w:r>
            <w:r w:rsidRPr="006B6B77">
              <w:rPr>
                <w:sz w:val="18"/>
                <w:szCs w:val="18"/>
                <w:lang w:eastAsia="ru-RU"/>
              </w:rPr>
              <w:t xml:space="preserve"> (</w:t>
            </w:r>
            <w:r>
              <w:rPr>
                <w:sz w:val="18"/>
                <w:szCs w:val="18"/>
                <w:lang w:eastAsia="ru-RU"/>
              </w:rPr>
              <w:t>положительные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7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062EB7" w:rsidRDefault="00707894" w:rsidP="006B6B77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062EB7">
              <w:rPr>
                <w:sz w:val="18"/>
                <w:szCs w:val="18"/>
                <w:lang w:eastAsia="ru-RU"/>
              </w:rPr>
              <w:t xml:space="preserve">3. Общая сумма </w:t>
            </w:r>
            <w:r>
              <w:rPr>
                <w:sz w:val="18"/>
                <w:szCs w:val="18"/>
                <w:lang w:eastAsia="ru-RU"/>
              </w:rPr>
              <w:t>изменений цен контрактов в соответствии со ст. 95 Закона № 44-ФЗ</w:t>
            </w:r>
            <w:r w:rsidRPr="006B6B77">
              <w:rPr>
                <w:sz w:val="18"/>
                <w:szCs w:val="18"/>
                <w:lang w:eastAsia="ru-RU"/>
              </w:rPr>
              <w:t xml:space="preserve"> (</w:t>
            </w:r>
            <w:r>
              <w:rPr>
                <w:sz w:val="18"/>
                <w:szCs w:val="18"/>
                <w:lang w:eastAsia="ru-RU"/>
              </w:rPr>
              <w:t>отрицательные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6B6B77" w:rsidRDefault="00707894" w:rsidP="00FE51C0">
            <w:pPr>
              <w:ind w:left="-104" w:right="-113" w:firstLine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2321</w:t>
            </w:r>
            <w:r>
              <w:rPr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158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4. Общая стоимость расторгнутых контрактов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441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в том числе: </w:t>
            </w:r>
          </w:p>
          <w:p w:rsidR="00707894" w:rsidRPr="00CD1C91" w:rsidRDefault="00707894" w:rsidP="00F4622D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по соглашению сторон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8D53C3" w:rsidRDefault="00707894" w:rsidP="0019403E">
            <w:pPr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30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в случае одностороннего отказа заказчика от</w:t>
            </w:r>
          </w:p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исполнения 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18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в случае одностороннего отказа поставщика </w:t>
            </w:r>
          </w:p>
          <w:p w:rsidR="00707894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 xml:space="preserve">(подрядчика, исполнителя) от исполнения </w:t>
            </w:r>
          </w:p>
          <w:p w:rsidR="00707894" w:rsidRPr="00CD1C91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контракта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18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D1C91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rPr>
          <w:trHeight w:val="95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</w:t>
            </w:r>
            <w:r w:rsidRPr="00836EB3">
              <w:rPr>
                <w:sz w:val="18"/>
                <w:szCs w:val="18"/>
                <w:lang w:eastAsia="ru-RU"/>
              </w:rPr>
              <w:t xml:space="preserve">строки </w:t>
            </w:r>
            <w:r>
              <w:rPr>
                <w:sz w:val="18"/>
                <w:szCs w:val="18"/>
                <w:lang w:eastAsia="ru-RU"/>
              </w:rPr>
              <w:t>23</w:t>
            </w:r>
            <w:r w:rsidRPr="00836EB3">
              <w:rPr>
                <w:sz w:val="18"/>
                <w:szCs w:val="18"/>
                <w:lang w:eastAsia="ru-RU"/>
              </w:rPr>
              <w:t>22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437907" w:rsidRDefault="00707894" w:rsidP="00303299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стоимость расторгнутых контрактов на закупку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37907" w:rsidRDefault="00707894" w:rsidP="00FE51C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  <w:r w:rsidRPr="00437907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19403E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707894" w:rsidRDefault="00707894">
      <w:pPr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707894" w:rsidRPr="0019403E" w:rsidRDefault="00707894" w:rsidP="00204D4B">
      <w:pPr>
        <w:jc w:val="both"/>
        <w:rPr>
          <w:b/>
          <w:bCs/>
          <w:lang w:eastAsia="ru-RU"/>
        </w:rPr>
      </w:pPr>
      <w:r w:rsidRPr="0019403E">
        <w:rPr>
          <w:b/>
          <w:bCs/>
          <w:lang w:eastAsia="ru-RU"/>
        </w:rPr>
        <w:t xml:space="preserve">Раздел 3. Количественные и стоимостные характеристики </w:t>
      </w:r>
      <w:r>
        <w:rPr>
          <w:b/>
          <w:bCs/>
          <w:lang w:eastAsia="ru-RU"/>
        </w:rPr>
        <w:t>закупок у</w:t>
      </w:r>
      <w:r w:rsidRPr="0019403E">
        <w:rPr>
          <w:b/>
          <w:bCs/>
          <w:lang w:eastAsia="ru-RU"/>
        </w:rPr>
        <w:t xml:space="preserve"> субъектов малого предпринимательства, социально ориентированных некоммерческих организаций</w:t>
      </w:r>
    </w:p>
    <w:tbl>
      <w:tblPr>
        <w:tblW w:w="1559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709"/>
        <w:gridCol w:w="567"/>
        <w:gridCol w:w="708"/>
        <w:gridCol w:w="1276"/>
        <w:gridCol w:w="1275"/>
        <w:gridCol w:w="993"/>
        <w:gridCol w:w="992"/>
        <w:gridCol w:w="850"/>
      </w:tblGrid>
      <w:tr w:rsidR="00707894" w:rsidRPr="00B808E2">
        <w:trPr>
          <w:tblCellSpacing w:w="5" w:type="nil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A71C3E">
            <w:pPr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Всего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 xml:space="preserve">В том числе </w:t>
            </w:r>
          </w:p>
        </w:tc>
      </w:tr>
      <w:tr w:rsidR="00707894" w:rsidRPr="00B808E2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Конкурсы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Электрон</w:t>
            </w:r>
          </w:p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ные аукционы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Запросы котировок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Запросы предложений</w:t>
            </w:r>
          </w:p>
        </w:tc>
      </w:tr>
      <w:tr w:rsidR="00707894" w:rsidRPr="00B808E2">
        <w:trPr>
          <w:tblCellSpacing w:w="5" w:type="nil"/>
        </w:trPr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94" w:rsidRPr="00B808E2" w:rsidRDefault="0070789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открытые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открытые с ограниченным участием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открытые двухэтапные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3C71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65643D" w:rsidRDefault="00707894" w:rsidP="0065643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43D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300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A71C3E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3.1. Количественные характеристики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закупок у 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2B2F33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1. Всего проведено </w:t>
            </w:r>
            <w:r>
              <w:rPr>
                <w:sz w:val="18"/>
                <w:szCs w:val="18"/>
                <w:lang w:eastAsia="ru-RU"/>
              </w:rPr>
              <w:t xml:space="preserve">закупок у </w:t>
            </w:r>
            <w:r w:rsidRPr="0044382F">
              <w:rPr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27361B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31</w:t>
            </w:r>
            <w:r w:rsidRPr="00437907">
              <w:rPr>
                <w:sz w:val="18"/>
                <w:szCs w:val="18"/>
                <w:lang w:eastAsia="ru-RU"/>
              </w:rPr>
              <w:t>01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CD1C91" w:rsidRDefault="00707894" w:rsidP="0027361B">
            <w:pPr>
              <w:ind w:firstLine="0"/>
              <w:rPr>
                <w:sz w:val="18"/>
                <w:szCs w:val="18"/>
                <w:lang w:eastAsia="ru-RU"/>
              </w:rPr>
            </w:pPr>
            <w:r w:rsidRPr="00437907">
              <w:rPr>
                <w:sz w:val="18"/>
                <w:szCs w:val="18"/>
                <w:lang w:eastAsia="ru-RU"/>
              </w:rPr>
              <w:t>проведено закупок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437907">
              <w:rPr>
                <w:sz w:val="18"/>
                <w:szCs w:val="18"/>
                <w:lang w:eastAsia="ru-RU"/>
              </w:rPr>
              <w:t>у субъектов малого предпринимательства, социально ориентированных некоммерческих организаций, признанных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4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1853D5" w:rsidRDefault="00707894" w:rsidP="00A71C3E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1853D5">
              <w:rPr>
                <w:sz w:val="18"/>
                <w:szCs w:val="18"/>
                <w:lang w:eastAsia="ru-RU"/>
              </w:rPr>
              <w:t>Количество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1853D5">
              <w:rPr>
                <w:sz w:val="18"/>
                <w:szCs w:val="18"/>
                <w:lang w:eastAsia="ru-RU"/>
              </w:rPr>
              <w:t xml:space="preserve">заключенных </w:t>
            </w:r>
            <w:r w:rsidRPr="00437907">
              <w:rPr>
                <w:sz w:val="18"/>
                <w:szCs w:val="18"/>
                <w:lang w:eastAsia="ru-RU"/>
              </w:rPr>
              <w:t>с субъектами малого предпринимательства, социально ориентированными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50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437907">
            <w:pPr>
              <w:ind w:firstLine="0"/>
              <w:rPr>
                <w:sz w:val="18"/>
                <w:szCs w:val="18"/>
                <w:lang w:eastAsia="ru-RU"/>
              </w:rPr>
            </w:pPr>
            <w:r w:rsidRPr="009758E8">
              <w:rPr>
                <w:sz w:val="18"/>
                <w:szCs w:val="18"/>
                <w:lang w:eastAsia="ru-RU"/>
              </w:rPr>
              <w:t xml:space="preserve">Из </w:t>
            </w:r>
            <w:r w:rsidRPr="00836EB3">
              <w:rPr>
                <w:sz w:val="18"/>
                <w:szCs w:val="18"/>
                <w:lang w:eastAsia="ru-RU"/>
              </w:rPr>
              <w:t xml:space="preserve">строки </w:t>
            </w:r>
            <w:r>
              <w:rPr>
                <w:sz w:val="18"/>
                <w:szCs w:val="18"/>
                <w:lang w:eastAsia="ru-RU"/>
              </w:rPr>
              <w:t>31</w:t>
            </w:r>
            <w:r w:rsidRPr="00836EB3">
              <w:rPr>
                <w:sz w:val="18"/>
                <w:szCs w:val="18"/>
                <w:lang w:eastAsia="ru-RU"/>
              </w:rPr>
              <w:t>02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707894" w:rsidRPr="009758E8" w:rsidRDefault="00707894" w:rsidP="00437907">
            <w:pPr>
              <w:ind w:firstLine="0"/>
              <w:rPr>
                <w:sz w:val="18"/>
                <w:szCs w:val="18"/>
                <w:lang w:eastAsia="ru-RU"/>
              </w:rPr>
            </w:pPr>
            <w:r w:rsidRPr="009758E8">
              <w:rPr>
                <w:sz w:val="18"/>
                <w:szCs w:val="18"/>
                <w:lang w:eastAsia="ru-RU"/>
              </w:rPr>
              <w:t>количество заключенных контрактов с субъектами малого предпринимательства, социально ориентированными некоммерческими организациями по результатам несостоявшихся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9758E8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</w:t>
            </w:r>
            <w:r w:rsidRPr="009758E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38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F4622D" w:rsidRDefault="00707894" w:rsidP="002B2F33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3.2. Количественные характеристики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заявок на участие в закупках у 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субъект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ов 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малого предпринимательства, социально ориентированных некоммерческих организаций</w:t>
            </w: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13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2B2F33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1. Общее количество заявок</w:t>
            </w:r>
            <w:r>
              <w:rPr>
                <w:sz w:val="18"/>
                <w:szCs w:val="18"/>
                <w:lang w:eastAsia="ru-RU"/>
              </w:rPr>
              <w:t xml:space="preserve"> на участие в закупках у </w:t>
            </w:r>
            <w:r w:rsidRPr="0044382F">
              <w:rPr>
                <w:sz w:val="18"/>
                <w:szCs w:val="18"/>
                <w:lang w:eastAsia="ru-RU"/>
              </w:rPr>
              <w:t>субъект</w:t>
            </w:r>
            <w:r>
              <w:rPr>
                <w:sz w:val="18"/>
                <w:szCs w:val="18"/>
                <w:lang w:eastAsia="ru-RU"/>
              </w:rPr>
              <w:t>ов</w:t>
            </w:r>
            <w:r w:rsidRPr="0044382F">
              <w:rPr>
                <w:sz w:val="18"/>
                <w:szCs w:val="18"/>
                <w:lang w:eastAsia="ru-RU"/>
              </w:rPr>
              <w:t xml:space="preserve">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Default="00707894" w:rsidP="00382F77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Из стр</w:t>
            </w:r>
            <w:r>
              <w:rPr>
                <w:sz w:val="18"/>
                <w:szCs w:val="18"/>
                <w:lang w:eastAsia="ru-RU"/>
              </w:rPr>
              <w:t>оки3201</w:t>
            </w:r>
            <w:r w:rsidRPr="0044382F">
              <w:rPr>
                <w:sz w:val="18"/>
                <w:szCs w:val="18"/>
                <w:lang w:eastAsia="ru-RU"/>
              </w:rPr>
              <w:t xml:space="preserve"> - </w:t>
            </w:r>
          </w:p>
          <w:p w:rsidR="00707894" w:rsidRPr="0044382F" w:rsidRDefault="00707894" w:rsidP="00382F77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не допущено заявок к участию в определении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  <w:r w:rsidRPr="0044382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 xml:space="preserve">из них </w:t>
            </w:r>
            <w:r>
              <w:rPr>
                <w:sz w:val="18"/>
                <w:szCs w:val="18"/>
                <w:lang w:eastAsia="ru-RU"/>
              </w:rPr>
              <w:t>н</w:t>
            </w:r>
            <w:r w:rsidRPr="00C175C6">
              <w:rPr>
                <w:sz w:val="18"/>
                <w:szCs w:val="18"/>
                <w:lang w:eastAsia="ru-RU"/>
              </w:rPr>
              <w:t xml:space="preserve">е допущено заявок участников, не являющихся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175C6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C175C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44382F" w:rsidRDefault="00707894" w:rsidP="00CD1C91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44382F">
              <w:rPr>
                <w:sz w:val="18"/>
                <w:szCs w:val="18"/>
                <w:lang w:eastAsia="ru-RU"/>
              </w:rPr>
              <w:t>. Отозвано заявок участниками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  <w:r w:rsidRPr="0044382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9758E8" w:rsidRDefault="00707894" w:rsidP="009758E8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9758E8">
              <w:rPr>
                <w:sz w:val="18"/>
                <w:szCs w:val="18"/>
                <w:lang w:eastAsia="ru-RU"/>
              </w:rPr>
              <w:t>. Количество заявок участников, признанных победителями определения поставщиков(подрядчиков, исполнителей) конкурентными способами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9758E8" w:rsidRDefault="00707894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  <w:r w:rsidRPr="009758E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175"/>
        </w:trPr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A71C3E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3.3. Стоимостные характеристики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закупок у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организаций, тысяча рублей (код по ОКЕИ - 384)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9758E8" w:rsidRDefault="00707894" w:rsidP="00A35A96">
            <w:pPr>
              <w:ind w:firstLine="0"/>
              <w:rPr>
                <w:sz w:val="18"/>
                <w:szCs w:val="18"/>
                <w:lang w:eastAsia="ru-RU"/>
              </w:rPr>
            </w:pPr>
            <w:r w:rsidRPr="009758E8">
              <w:rPr>
                <w:sz w:val="18"/>
                <w:szCs w:val="18"/>
                <w:lang w:eastAsia="ru-RU"/>
              </w:rPr>
              <w:t>1. Общая сумма</w:t>
            </w:r>
            <w:r>
              <w:rPr>
                <w:sz w:val="18"/>
                <w:szCs w:val="18"/>
                <w:lang w:eastAsia="ru-RU"/>
              </w:rPr>
              <w:t xml:space="preserve"> на</w:t>
            </w:r>
            <w:r w:rsidRPr="009758E8">
              <w:rPr>
                <w:sz w:val="18"/>
                <w:szCs w:val="18"/>
                <w:lang w:eastAsia="ru-RU"/>
              </w:rPr>
              <w:t>чальных (максимальных) цен контрактов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758E8">
              <w:rPr>
                <w:sz w:val="18"/>
                <w:szCs w:val="18"/>
                <w:lang w:eastAsia="ru-RU"/>
              </w:rPr>
              <w:t>на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758E8">
              <w:rPr>
                <w:sz w:val="18"/>
                <w:szCs w:val="18"/>
                <w:lang w:eastAsia="ru-RU"/>
              </w:rPr>
              <w:t>закупку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758E8">
              <w:rPr>
                <w:sz w:val="18"/>
                <w:szCs w:val="18"/>
                <w:lang w:eastAsia="ru-RU"/>
              </w:rPr>
              <w:t>у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758E8">
              <w:rPr>
                <w:sz w:val="18"/>
                <w:szCs w:val="18"/>
                <w:lang w:eastAsia="ru-RU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9758E8" w:rsidRDefault="00707894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  <w:r w:rsidRPr="009758E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1955,8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1734,1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9758E8" w:rsidRDefault="00707894" w:rsidP="00A35A96">
            <w:pPr>
              <w:ind w:firstLine="0"/>
              <w:rPr>
                <w:sz w:val="18"/>
                <w:szCs w:val="18"/>
                <w:lang w:eastAsia="ru-RU"/>
              </w:rPr>
            </w:pPr>
            <w:r w:rsidRPr="009758E8">
              <w:rPr>
                <w:sz w:val="18"/>
                <w:szCs w:val="18"/>
                <w:lang w:eastAsia="ru-RU"/>
              </w:rPr>
              <w:t xml:space="preserve">Из строки </w:t>
            </w:r>
            <w:r>
              <w:rPr>
                <w:sz w:val="18"/>
                <w:szCs w:val="18"/>
                <w:lang w:eastAsia="ru-RU"/>
              </w:rPr>
              <w:t>33</w:t>
            </w:r>
            <w:r w:rsidRPr="009758E8">
              <w:rPr>
                <w:sz w:val="18"/>
                <w:szCs w:val="18"/>
                <w:lang w:eastAsia="ru-RU"/>
              </w:rPr>
              <w:t>01</w:t>
            </w:r>
            <w:r>
              <w:rPr>
                <w:sz w:val="18"/>
                <w:szCs w:val="18"/>
                <w:lang w:eastAsia="ru-RU"/>
              </w:rPr>
              <w:t xml:space="preserve"> -</w:t>
            </w:r>
          </w:p>
          <w:p w:rsidR="00707894" w:rsidRPr="009758E8" w:rsidRDefault="00707894" w:rsidP="00A71C3E">
            <w:pPr>
              <w:ind w:firstLine="0"/>
              <w:rPr>
                <w:sz w:val="18"/>
                <w:szCs w:val="18"/>
                <w:lang w:eastAsia="ru-RU"/>
              </w:rPr>
            </w:pPr>
            <w:r w:rsidRPr="009758E8">
              <w:rPr>
                <w:sz w:val="18"/>
                <w:szCs w:val="18"/>
                <w:lang w:eastAsia="ru-RU"/>
              </w:rPr>
              <w:t>Общая сумма начальных (максимальных) цен контрактов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758E8">
              <w:rPr>
                <w:sz w:val="18"/>
                <w:szCs w:val="18"/>
                <w:lang w:eastAsia="ru-RU"/>
              </w:rPr>
              <w:t>закуп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9758E8">
              <w:rPr>
                <w:sz w:val="18"/>
                <w:szCs w:val="18"/>
                <w:lang w:eastAsia="ru-RU"/>
              </w:rPr>
              <w:t>к у субъектов малого предпринимательства, социально ориентированных некоммерческих организаций, признанным несостоявшимися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9758E8" w:rsidRDefault="00707894" w:rsidP="001853D5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  <w:r w:rsidRPr="009758E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407,2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14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27361B" w:rsidRDefault="00707894" w:rsidP="000543DD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  <w:r w:rsidRPr="0027361B">
              <w:rPr>
                <w:sz w:val="18"/>
                <w:szCs w:val="18"/>
                <w:lang w:eastAsia="ru-RU"/>
              </w:rPr>
              <w:t>Стоимость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27361B">
              <w:rPr>
                <w:sz w:val="18"/>
                <w:szCs w:val="18"/>
                <w:lang w:eastAsia="ru-RU"/>
              </w:rPr>
              <w:t>заключенных с субъектами малого предпринимательства, социально ориентированными некоммерческими организациями</w:t>
            </w:r>
            <w:r w:rsidRPr="009758E8">
              <w:rPr>
                <w:sz w:val="18"/>
                <w:szCs w:val="18"/>
                <w:lang w:eastAsia="ru-RU"/>
              </w:rPr>
              <w:t xml:space="preserve"> по результатам состоявшихся </w:t>
            </w:r>
            <w:r>
              <w:rPr>
                <w:sz w:val="18"/>
                <w:szCs w:val="18"/>
                <w:lang w:eastAsia="ru-RU"/>
              </w:rPr>
              <w:t>определений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836EB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  <w:r w:rsidRPr="0044382F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1340,9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1120,9</w:t>
            </w: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9758E8" w:rsidRDefault="00707894" w:rsidP="00A71C3E">
            <w:pPr>
              <w:ind w:firstLine="0"/>
              <w:rPr>
                <w:sz w:val="18"/>
                <w:szCs w:val="18"/>
                <w:lang w:eastAsia="ru-RU"/>
              </w:rPr>
            </w:pPr>
            <w:r w:rsidRPr="009758E8">
              <w:rPr>
                <w:sz w:val="18"/>
                <w:szCs w:val="18"/>
                <w:lang w:eastAsia="ru-RU"/>
              </w:rPr>
              <w:t>4. Стоимость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9758E8">
              <w:rPr>
                <w:sz w:val="18"/>
                <w:szCs w:val="18"/>
                <w:lang w:eastAsia="ru-RU"/>
              </w:rPr>
              <w:t xml:space="preserve">заключенных с субъектами малого предпринимательства, социально ориентированными некоммерческими организациями по результатам несостоявшихся </w:t>
            </w:r>
            <w:r w:rsidRPr="000543DD">
              <w:rPr>
                <w:sz w:val="18"/>
                <w:szCs w:val="18"/>
                <w:lang w:eastAsia="ru-RU"/>
              </w:rPr>
              <w:t>определений поставщиков</w:t>
            </w:r>
            <w:r>
              <w:rPr>
                <w:sz w:val="18"/>
                <w:szCs w:val="18"/>
                <w:lang w:eastAsia="ru-RU"/>
              </w:rPr>
              <w:t xml:space="preserve">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9758E8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  <w:r w:rsidRPr="009758E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8D53C3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D53C3">
              <w:rPr>
                <w:sz w:val="20"/>
                <w:szCs w:val="20"/>
              </w:rPr>
              <w:t>405,8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7894" w:rsidRPr="0027361B" w:rsidRDefault="00707894" w:rsidP="00836EB3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  <w:r w:rsidRPr="0071444B">
              <w:rPr>
                <w:sz w:val="18"/>
                <w:szCs w:val="18"/>
                <w:lang w:eastAsia="ru-RU"/>
              </w:rPr>
              <w:t>Сумма установленных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  <w:r w:rsidRPr="0044382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CD1C91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4382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 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756603">
            <w:pPr>
              <w:autoSpaceDE w:val="0"/>
              <w:autoSpaceDN w:val="0"/>
              <w:adjustRightInd w:val="0"/>
              <w:ind w:firstLine="0"/>
              <w:jc w:val="center"/>
              <w:rPr>
                <w:sz w:val="32"/>
                <w:szCs w:val="32"/>
              </w:rPr>
            </w:pPr>
            <w:r w:rsidRPr="00B808E2">
              <w:rPr>
                <w:sz w:val="32"/>
                <w:szCs w:val="32"/>
              </w:rPr>
              <w:t>х</w:t>
            </w:r>
          </w:p>
        </w:tc>
      </w:tr>
    </w:tbl>
    <w:p w:rsidR="00707894" w:rsidRPr="0065643D" w:rsidRDefault="00707894" w:rsidP="0065643D">
      <w:pPr>
        <w:jc w:val="both"/>
        <w:rPr>
          <w:b/>
          <w:bCs/>
          <w:lang w:eastAsia="ru-RU"/>
        </w:rPr>
      </w:pPr>
      <w:r w:rsidRPr="0065643D">
        <w:rPr>
          <w:b/>
          <w:bCs/>
          <w:lang w:eastAsia="ru-RU"/>
        </w:rPr>
        <w:t xml:space="preserve">Раздел 4. Количественные и стоимостные характеристики </w:t>
      </w:r>
      <w:r>
        <w:rPr>
          <w:b/>
          <w:bCs/>
          <w:lang w:eastAsia="ru-RU"/>
        </w:rPr>
        <w:t>закупок</w:t>
      </w:r>
      <w:r w:rsidRPr="0065643D">
        <w:rPr>
          <w:b/>
          <w:bCs/>
          <w:lang w:eastAsia="ru-RU"/>
        </w:rPr>
        <w:t xml:space="preserve"> для обеспечения государственных и муниципальных нужд, </w:t>
      </w:r>
      <w:r>
        <w:rPr>
          <w:b/>
          <w:bCs/>
          <w:lang w:eastAsia="ru-RU"/>
        </w:rPr>
        <w:t xml:space="preserve">осуществленных </w:t>
      </w:r>
      <w:r w:rsidRPr="0065643D">
        <w:rPr>
          <w:b/>
          <w:bCs/>
          <w:lang w:eastAsia="ru-RU"/>
        </w:rPr>
        <w:t xml:space="preserve"> с предоставлением преференций товарам, происходящим из Российской Федерации, Республики Беларусь, Республики Казахстан</w:t>
      </w:r>
    </w:p>
    <w:tbl>
      <w:tblPr>
        <w:tblW w:w="1573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6234"/>
        <w:gridCol w:w="702"/>
        <w:gridCol w:w="856"/>
        <w:gridCol w:w="709"/>
        <w:gridCol w:w="1134"/>
        <w:gridCol w:w="983"/>
        <w:gridCol w:w="709"/>
        <w:gridCol w:w="1000"/>
        <w:gridCol w:w="994"/>
        <w:gridCol w:w="850"/>
        <w:gridCol w:w="720"/>
        <w:gridCol w:w="839"/>
      </w:tblGrid>
      <w:tr w:rsidR="00707894" w:rsidRPr="00B808E2">
        <w:trPr>
          <w:tblCellSpacing w:w="5" w:type="nil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Код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Всего закупок товаров, работ, услуг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В том числе по способам определения поставщиков (подрядчиков, исполнителей)</w:t>
            </w:r>
          </w:p>
        </w:tc>
      </w:tr>
      <w:tr w:rsidR="00707894" w:rsidRPr="00B808E2">
        <w:trPr>
          <w:tblCellSpacing w:w="5" w:type="nil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Конкурсы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Аукционы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Запрос предложений</w:t>
            </w:r>
          </w:p>
        </w:tc>
      </w:tr>
      <w:tr w:rsidR="00707894" w:rsidRPr="00B808E2">
        <w:trPr>
          <w:tblCellSpacing w:w="5" w:type="nil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открытые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открытые с ограниченным участием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открытые двухэтапные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закрытые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закрытые с ограниченным участием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закрытые двухэтапные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электронные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808E2">
              <w:rPr>
                <w:sz w:val="18"/>
                <w:szCs w:val="18"/>
              </w:rPr>
              <w:t>закрытые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B808E2" w:rsidRDefault="00707894" w:rsidP="00456D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6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6DAF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56DAF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A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AF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AF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AF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56DAF" w:rsidRDefault="00707894" w:rsidP="00456DA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7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382F77" w:rsidRDefault="00707894" w:rsidP="00B72883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4.1. Количественн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ые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характеристик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 закупок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trHeight w:val="25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B808E2" w:rsidRDefault="00707894" w:rsidP="00726F65">
            <w:pPr>
              <w:autoSpaceDE w:val="0"/>
              <w:autoSpaceDN w:val="0"/>
              <w:adjustRightInd w:val="0"/>
              <w:ind w:firstLine="0"/>
              <w:jc w:val="both"/>
            </w:pPr>
            <w:r w:rsidRPr="0044382F">
              <w:rPr>
                <w:sz w:val="18"/>
                <w:szCs w:val="18"/>
                <w:lang w:eastAsia="ru-RU"/>
              </w:rPr>
              <w:t xml:space="preserve">1. Количество </w:t>
            </w:r>
            <w:r>
              <w:rPr>
                <w:sz w:val="18"/>
                <w:szCs w:val="18"/>
                <w:lang w:eastAsia="ru-RU"/>
              </w:rPr>
              <w:t>закупок</w:t>
            </w:r>
            <w:r w:rsidRPr="0044382F">
              <w:rPr>
                <w:sz w:val="18"/>
                <w:szCs w:val="18"/>
                <w:lang w:eastAsia="ru-RU"/>
              </w:rPr>
              <w:t xml:space="preserve">, проведенных с предоставлением преференций </w:t>
            </w:r>
            <w:r w:rsidRPr="00062EB7">
              <w:rPr>
                <w:sz w:val="18"/>
                <w:szCs w:val="18"/>
                <w:lang w:eastAsia="ru-RU"/>
              </w:rPr>
              <w:t>товарам,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62EB7">
              <w:rPr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  <w:r w:rsidRPr="0044382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726F65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2. Количество заключенных контрактов по результатам </w:t>
            </w:r>
            <w:r>
              <w:rPr>
                <w:sz w:val="18"/>
                <w:szCs w:val="18"/>
                <w:lang w:eastAsia="ru-RU"/>
              </w:rPr>
              <w:t>закупок</w:t>
            </w:r>
            <w:r w:rsidRPr="0044382F">
              <w:rPr>
                <w:sz w:val="18"/>
                <w:szCs w:val="18"/>
                <w:lang w:eastAsia="ru-RU"/>
              </w:rPr>
              <w:t xml:space="preserve">, проведенных с предоставлением преференций </w:t>
            </w:r>
            <w:r w:rsidRPr="00062EB7">
              <w:rPr>
                <w:sz w:val="18"/>
                <w:szCs w:val="18"/>
                <w:lang w:eastAsia="ru-RU"/>
              </w:rPr>
              <w:t>товарам,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62EB7">
              <w:rPr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  <w:r w:rsidRPr="0044382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CD1C91">
              <w:rPr>
                <w:sz w:val="18"/>
                <w:szCs w:val="18"/>
                <w:lang w:eastAsia="ru-RU"/>
              </w:rPr>
              <w:t xml:space="preserve">з </w:t>
            </w:r>
            <w:r>
              <w:rPr>
                <w:sz w:val="18"/>
                <w:szCs w:val="18"/>
                <w:lang w:eastAsia="ru-RU"/>
              </w:rPr>
              <w:t>них</w:t>
            </w:r>
            <w:r w:rsidRPr="00CD1C91">
              <w:rPr>
                <w:sz w:val="18"/>
                <w:szCs w:val="18"/>
                <w:lang w:eastAsia="ru-RU"/>
              </w:rPr>
              <w:t>:</w:t>
            </w:r>
            <w:r w:rsidRPr="00CD1C91">
              <w:rPr>
                <w:sz w:val="18"/>
                <w:szCs w:val="18"/>
                <w:lang w:eastAsia="ru-RU"/>
              </w:rPr>
              <w:br/>
              <w:t>количество контрактов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произведенных в </w:t>
            </w:r>
          </w:p>
          <w:p w:rsidR="00707894" w:rsidRPr="00CD1C91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  <w:r w:rsidRPr="00CD1C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6905D3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количество контрактов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произведенных в </w:t>
            </w:r>
          </w:p>
          <w:p w:rsidR="00707894" w:rsidRPr="00CD1C91" w:rsidRDefault="00707894" w:rsidP="006905D3">
            <w:pPr>
              <w:ind w:firstLine="0"/>
              <w:rPr>
                <w:sz w:val="18"/>
                <w:szCs w:val="18"/>
                <w:lang w:eastAsia="ru-RU"/>
              </w:rPr>
            </w:pPr>
            <w:r w:rsidRPr="00062EB7">
              <w:rPr>
                <w:sz w:val="18"/>
                <w:szCs w:val="18"/>
                <w:lang w:eastAsia="ru-RU"/>
              </w:rPr>
              <w:t>Республик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062EB7">
              <w:rPr>
                <w:sz w:val="18"/>
                <w:szCs w:val="18"/>
                <w:lang w:eastAsia="ru-RU"/>
              </w:rPr>
              <w:t xml:space="preserve">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  <w:r w:rsidRPr="00CD1C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275C0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количество контрактов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произведенных в </w:t>
            </w:r>
          </w:p>
          <w:p w:rsidR="00707894" w:rsidRPr="00CD1C91" w:rsidRDefault="00707894" w:rsidP="00275C0F">
            <w:pPr>
              <w:ind w:firstLine="0"/>
              <w:rPr>
                <w:sz w:val="18"/>
                <w:szCs w:val="18"/>
                <w:lang w:eastAsia="ru-RU"/>
              </w:rPr>
            </w:pPr>
            <w:r w:rsidRPr="00062EB7">
              <w:rPr>
                <w:sz w:val="18"/>
                <w:szCs w:val="18"/>
                <w:lang w:eastAsia="ru-RU"/>
              </w:rPr>
              <w:t>Республик</w:t>
            </w:r>
            <w:r>
              <w:rPr>
                <w:sz w:val="18"/>
                <w:szCs w:val="18"/>
                <w:lang w:eastAsia="ru-RU"/>
              </w:rPr>
              <w:t>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  <w:r w:rsidRPr="00CD1C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56DAF" w:rsidRDefault="00707894" w:rsidP="00275C0F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4.2. Количественн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ые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характеристик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 заявок на участие в закупках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1. Количество заявок, поданных на </w:t>
            </w:r>
            <w:r>
              <w:rPr>
                <w:sz w:val="18"/>
                <w:szCs w:val="18"/>
                <w:lang w:eastAsia="ru-RU"/>
              </w:rPr>
              <w:t xml:space="preserve">участие в закупках, при проведении </w:t>
            </w:r>
            <w:r w:rsidRPr="0044382F">
              <w:rPr>
                <w:sz w:val="18"/>
                <w:szCs w:val="18"/>
                <w:lang w:eastAsia="ru-RU"/>
              </w:rPr>
              <w:t xml:space="preserve">которых были предоставлены преференции </w:t>
            </w:r>
            <w:r w:rsidRPr="00062EB7">
              <w:rPr>
                <w:sz w:val="18"/>
                <w:szCs w:val="18"/>
                <w:lang w:eastAsia="ru-RU"/>
              </w:rPr>
              <w:t>товарам,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62EB7">
              <w:rPr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Pr="0044382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C175C6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2. Количество заявок, </w:t>
            </w:r>
            <w:r>
              <w:rPr>
                <w:sz w:val="18"/>
                <w:szCs w:val="18"/>
                <w:lang w:eastAsia="ru-RU"/>
              </w:rPr>
              <w:t>признанных победителями закупок</w:t>
            </w:r>
            <w:r w:rsidRPr="0044382F">
              <w:rPr>
                <w:sz w:val="18"/>
                <w:szCs w:val="18"/>
                <w:lang w:eastAsia="ru-RU"/>
              </w:rPr>
              <w:t xml:space="preserve">, на которых были предоставлены преференции </w:t>
            </w:r>
            <w:r w:rsidRPr="00062EB7">
              <w:rPr>
                <w:sz w:val="18"/>
                <w:szCs w:val="18"/>
                <w:lang w:eastAsia="ru-RU"/>
              </w:rPr>
              <w:t>товарам,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62EB7">
              <w:rPr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Pr="0044382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CD1C91">
              <w:rPr>
                <w:sz w:val="18"/>
                <w:szCs w:val="18"/>
                <w:lang w:eastAsia="ru-RU"/>
              </w:rPr>
              <w:t>з</w:t>
            </w:r>
            <w:r>
              <w:rPr>
                <w:sz w:val="18"/>
                <w:szCs w:val="18"/>
                <w:lang w:eastAsia="ru-RU"/>
              </w:rPr>
              <w:t xml:space="preserve"> них</w:t>
            </w:r>
            <w:r w:rsidRPr="00CD1C91">
              <w:rPr>
                <w:sz w:val="18"/>
                <w:szCs w:val="18"/>
                <w:lang w:eastAsia="ru-RU"/>
              </w:rPr>
              <w:t xml:space="preserve">: </w:t>
            </w:r>
          </w:p>
          <w:p w:rsidR="00707894" w:rsidRPr="00CD1C91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заявок на поставку товаров</w:t>
            </w:r>
            <w:r>
              <w:rPr>
                <w:sz w:val="18"/>
                <w:szCs w:val="18"/>
                <w:lang w:eastAsia="ru-RU"/>
              </w:rPr>
              <w:t>, произведенных 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Pr="00CD1C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1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заявок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произведенных в </w:t>
            </w:r>
            <w:r w:rsidRPr="00062EB7">
              <w:rPr>
                <w:sz w:val="18"/>
                <w:szCs w:val="18"/>
                <w:lang w:eastAsia="ru-RU"/>
              </w:rPr>
              <w:t>Республик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062EB7">
              <w:rPr>
                <w:sz w:val="18"/>
                <w:szCs w:val="18"/>
                <w:lang w:eastAsia="ru-RU"/>
              </w:rPr>
              <w:t xml:space="preserve">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Pr="00CD1C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CD1C91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заявок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произведенных в </w:t>
            </w:r>
            <w:r w:rsidRPr="00062EB7">
              <w:rPr>
                <w:sz w:val="18"/>
                <w:szCs w:val="18"/>
                <w:lang w:eastAsia="ru-RU"/>
              </w:rPr>
              <w:t>Республик</w:t>
            </w:r>
            <w:r>
              <w:rPr>
                <w:sz w:val="18"/>
                <w:szCs w:val="18"/>
                <w:lang w:eastAsia="ru-RU"/>
              </w:rPr>
              <w:t>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Pr="00CD1C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7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B72883">
            <w:pPr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4.3. Стоимостн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ые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характеристик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 закупок</w:t>
            </w:r>
            <w:r w:rsidRPr="00CD1C91">
              <w:rPr>
                <w:b/>
                <w:bCs/>
                <w:color w:val="000000"/>
                <w:sz w:val="18"/>
                <w:szCs w:val="18"/>
                <w:lang w:eastAsia="ru-RU"/>
              </w:rPr>
              <w:t>, тысяча рублей (код по ОКЕИ - 384)</w: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 xml:space="preserve">1. </w:t>
            </w:r>
            <w:r>
              <w:rPr>
                <w:sz w:val="18"/>
                <w:szCs w:val="18"/>
                <w:lang w:eastAsia="ru-RU"/>
              </w:rPr>
              <w:t xml:space="preserve">Общая сумма начальных (максимальных) цен контрактов закупок, осуществленных </w:t>
            </w:r>
            <w:r w:rsidRPr="0044382F">
              <w:rPr>
                <w:sz w:val="18"/>
                <w:szCs w:val="18"/>
                <w:lang w:eastAsia="ru-RU"/>
              </w:rPr>
              <w:t xml:space="preserve">с предоставлением преференций </w:t>
            </w:r>
            <w:r w:rsidRPr="00062EB7">
              <w:rPr>
                <w:sz w:val="18"/>
                <w:szCs w:val="18"/>
                <w:lang w:eastAsia="ru-RU"/>
              </w:rPr>
              <w:t>товарам,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62EB7">
              <w:rPr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  <w:r w:rsidRPr="0044382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4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Pr="0044382F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 w:rsidRPr="0044382F">
              <w:rPr>
                <w:sz w:val="18"/>
                <w:szCs w:val="18"/>
                <w:lang w:eastAsia="ru-RU"/>
              </w:rPr>
              <w:t>2. Стоимость контрактов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  <w:r w:rsidRPr="0044382F">
              <w:rPr>
                <w:sz w:val="18"/>
                <w:szCs w:val="18"/>
                <w:lang w:eastAsia="ru-RU"/>
              </w:rPr>
              <w:t xml:space="preserve">заключенных по результатам </w:t>
            </w:r>
            <w:r>
              <w:rPr>
                <w:sz w:val="18"/>
                <w:szCs w:val="18"/>
                <w:lang w:eastAsia="ru-RU"/>
              </w:rPr>
              <w:t>закупок</w:t>
            </w:r>
            <w:r w:rsidRPr="0044382F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 xml:space="preserve">осуществленных </w:t>
            </w:r>
            <w:r w:rsidRPr="0044382F">
              <w:rPr>
                <w:sz w:val="18"/>
                <w:szCs w:val="18"/>
                <w:lang w:eastAsia="ru-RU"/>
              </w:rPr>
              <w:t xml:space="preserve">с предоставлением преференций </w:t>
            </w:r>
            <w:r w:rsidRPr="00062EB7">
              <w:rPr>
                <w:sz w:val="18"/>
                <w:szCs w:val="18"/>
                <w:lang w:eastAsia="ru-RU"/>
              </w:rPr>
              <w:t>товарам,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062EB7">
              <w:rPr>
                <w:sz w:val="18"/>
                <w:szCs w:val="18"/>
                <w:lang w:eastAsia="ru-RU"/>
              </w:rPr>
              <w:t>происходящим из Российской Федерации, Республики Беларусь, Республики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  <w:r w:rsidRPr="0044382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44382F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6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</w:t>
            </w:r>
            <w:r w:rsidRPr="00CD1C91">
              <w:rPr>
                <w:sz w:val="18"/>
                <w:szCs w:val="18"/>
                <w:lang w:eastAsia="ru-RU"/>
              </w:rPr>
              <w:t xml:space="preserve">з </w:t>
            </w:r>
            <w:r>
              <w:rPr>
                <w:sz w:val="18"/>
                <w:szCs w:val="18"/>
                <w:lang w:eastAsia="ru-RU"/>
              </w:rPr>
              <w:t>них</w:t>
            </w:r>
            <w:r w:rsidRPr="00CD1C91">
              <w:rPr>
                <w:sz w:val="18"/>
                <w:szCs w:val="18"/>
                <w:lang w:eastAsia="ru-RU"/>
              </w:rPr>
              <w:t>:</w:t>
            </w:r>
            <w:r w:rsidRPr="00CD1C91">
              <w:rPr>
                <w:sz w:val="18"/>
                <w:szCs w:val="18"/>
                <w:lang w:eastAsia="ru-RU"/>
              </w:rPr>
              <w:br/>
              <w:t>стоимость заключенных контрактов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</w:p>
          <w:p w:rsidR="00707894" w:rsidRPr="00CD1C91" w:rsidRDefault="00707894" w:rsidP="00393E02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произведенных в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  <w:r w:rsidRPr="00CD1C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стоимость заключенных контрактов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</w:p>
          <w:p w:rsidR="00707894" w:rsidRPr="00CD1C91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произведенных в </w:t>
            </w:r>
            <w:r w:rsidRPr="00062EB7">
              <w:rPr>
                <w:sz w:val="18"/>
                <w:szCs w:val="18"/>
                <w:lang w:eastAsia="ru-RU"/>
              </w:rPr>
              <w:t>Республик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062EB7">
              <w:rPr>
                <w:sz w:val="18"/>
                <w:szCs w:val="18"/>
                <w:lang w:eastAsia="ru-RU"/>
              </w:rPr>
              <w:t xml:space="preserve"> Беларусь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  <w:r w:rsidRPr="00CD1C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.7pt;margin-top:20.15pt;width:22.5pt;height:19.5pt;z-index:251658240;visibility:visible;mso-position-horizontal-relative:text;mso-position-vertical-relative:text" filled="f" stroked="f">
                  <v:textbox>
                    <w:txbxContent>
                      <w:p w:rsidR="00707894" w:rsidRDefault="00707894" w:rsidP="00393E02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</w:tr>
      <w:tr w:rsidR="00707894" w:rsidRPr="00B808E2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Before w:val="1"/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894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 w:rsidRPr="00CD1C91">
              <w:rPr>
                <w:sz w:val="18"/>
                <w:szCs w:val="18"/>
                <w:lang w:eastAsia="ru-RU"/>
              </w:rPr>
              <w:t>стоимость заключенных контрактов на поставку товаров</w:t>
            </w:r>
            <w:r>
              <w:rPr>
                <w:sz w:val="18"/>
                <w:szCs w:val="18"/>
                <w:lang w:eastAsia="ru-RU"/>
              </w:rPr>
              <w:t xml:space="preserve">, </w:t>
            </w:r>
          </w:p>
          <w:p w:rsidR="00707894" w:rsidRPr="00CD1C91" w:rsidRDefault="00707894" w:rsidP="00456DAF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произведенных в </w:t>
            </w:r>
            <w:r w:rsidRPr="00062EB7">
              <w:rPr>
                <w:sz w:val="18"/>
                <w:szCs w:val="18"/>
                <w:lang w:eastAsia="ru-RU"/>
              </w:rPr>
              <w:t>Республик</w:t>
            </w:r>
            <w:r>
              <w:rPr>
                <w:sz w:val="18"/>
                <w:szCs w:val="18"/>
                <w:lang w:eastAsia="ru-RU"/>
              </w:rPr>
              <w:t>е Казахстан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894" w:rsidRPr="00CD1C91" w:rsidRDefault="00707894" w:rsidP="005D397A">
            <w:pPr>
              <w:ind w:left="-99" w:right="-12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  <w:r w:rsidRPr="00CD1C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894" w:rsidRPr="00CD1C91" w:rsidRDefault="00707894" w:rsidP="00456DAF">
            <w:pPr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07894" w:rsidRDefault="00707894"/>
    <w:p w:rsidR="00707894" w:rsidRDefault="00707894"/>
    <w:p w:rsidR="00707894" w:rsidRDefault="00707894" w:rsidP="00B07A33">
      <w:pPr>
        <w:ind w:firstLine="0"/>
      </w:pPr>
      <w:r>
        <w:t>Глава Братского сельского поселения</w:t>
      </w:r>
    </w:p>
    <w:p w:rsidR="00707894" w:rsidRDefault="00707894" w:rsidP="00B07A33">
      <w:pPr>
        <w:ind w:firstLine="0"/>
      </w:pPr>
      <w:r>
        <w:t>Усть-Лабинского района                                                                               Г.М. Павлова</w:t>
      </w:r>
      <w:r>
        <w:tab/>
      </w:r>
    </w:p>
    <w:sectPr w:rsidR="00707894" w:rsidSect="009322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94" w:rsidRDefault="00707894" w:rsidP="000A7B21">
      <w:r>
        <w:separator/>
      </w:r>
    </w:p>
  </w:endnote>
  <w:endnote w:type="continuationSeparator" w:id="1">
    <w:p w:rsidR="00707894" w:rsidRDefault="00707894" w:rsidP="000A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94" w:rsidRDefault="00707894" w:rsidP="000A7B21">
      <w:r>
        <w:separator/>
      </w:r>
    </w:p>
  </w:footnote>
  <w:footnote w:type="continuationSeparator" w:id="1">
    <w:p w:rsidR="00707894" w:rsidRDefault="00707894" w:rsidP="000A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C2"/>
    <w:multiLevelType w:val="hybridMultilevel"/>
    <w:tmpl w:val="D44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1E4C"/>
    <w:multiLevelType w:val="multilevel"/>
    <w:tmpl w:val="22846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38744B3"/>
    <w:multiLevelType w:val="multilevel"/>
    <w:tmpl w:val="8B50D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C6F716B"/>
    <w:multiLevelType w:val="multilevel"/>
    <w:tmpl w:val="DF96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40FFD"/>
    <w:multiLevelType w:val="hybridMultilevel"/>
    <w:tmpl w:val="8F0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91"/>
    <w:rsid w:val="00013FCD"/>
    <w:rsid w:val="000168AF"/>
    <w:rsid w:val="00021B76"/>
    <w:rsid w:val="00027431"/>
    <w:rsid w:val="000543DD"/>
    <w:rsid w:val="00062EB7"/>
    <w:rsid w:val="00071584"/>
    <w:rsid w:val="00085028"/>
    <w:rsid w:val="000A7B21"/>
    <w:rsid w:val="000C64F3"/>
    <w:rsid w:val="000E408E"/>
    <w:rsid w:val="000E5727"/>
    <w:rsid w:val="000F48D4"/>
    <w:rsid w:val="00106343"/>
    <w:rsid w:val="0011064F"/>
    <w:rsid w:val="001407D7"/>
    <w:rsid w:val="00161AEC"/>
    <w:rsid w:val="00163C16"/>
    <w:rsid w:val="001652C5"/>
    <w:rsid w:val="001853D5"/>
    <w:rsid w:val="00186BE8"/>
    <w:rsid w:val="0019403E"/>
    <w:rsid w:val="001D2540"/>
    <w:rsid w:val="001F0625"/>
    <w:rsid w:val="001F1A3B"/>
    <w:rsid w:val="001F3A0B"/>
    <w:rsid w:val="00202990"/>
    <w:rsid w:val="00204D4B"/>
    <w:rsid w:val="00261017"/>
    <w:rsid w:val="0027361B"/>
    <w:rsid w:val="00275C0F"/>
    <w:rsid w:val="0028183B"/>
    <w:rsid w:val="00287533"/>
    <w:rsid w:val="002905DB"/>
    <w:rsid w:val="00293E23"/>
    <w:rsid w:val="002A7031"/>
    <w:rsid w:val="002B2F33"/>
    <w:rsid w:val="002C3C71"/>
    <w:rsid w:val="002D2EC0"/>
    <w:rsid w:val="002D52ED"/>
    <w:rsid w:val="002D7967"/>
    <w:rsid w:val="00303299"/>
    <w:rsid w:val="00382F77"/>
    <w:rsid w:val="00393E02"/>
    <w:rsid w:val="003A4567"/>
    <w:rsid w:val="003B35E8"/>
    <w:rsid w:val="003C712A"/>
    <w:rsid w:val="003D10D3"/>
    <w:rsid w:val="00413F2D"/>
    <w:rsid w:val="00414694"/>
    <w:rsid w:val="004254A6"/>
    <w:rsid w:val="00425A82"/>
    <w:rsid w:val="00427AA8"/>
    <w:rsid w:val="00437907"/>
    <w:rsid w:val="00441ED2"/>
    <w:rsid w:val="0044382F"/>
    <w:rsid w:val="004440A1"/>
    <w:rsid w:val="00456DAF"/>
    <w:rsid w:val="00462C9F"/>
    <w:rsid w:val="00486656"/>
    <w:rsid w:val="004A1052"/>
    <w:rsid w:val="004B10AC"/>
    <w:rsid w:val="004B1253"/>
    <w:rsid w:val="004F567D"/>
    <w:rsid w:val="004F5CD3"/>
    <w:rsid w:val="004F63CD"/>
    <w:rsid w:val="005154D7"/>
    <w:rsid w:val="00532A0D"/>
    <w:rsid w:val="005431EC"/>
    <w:rsid w:val="00563B68"/>
    <w:rsid w:val="005724C1"/>
    <w:rsid w:val="00586F68"/>
    <w:rsid w:val="0059755A"/>
    <w:rsid w:val="005A0ABE"/>
    <w:rsid w:val="005D397A"/>
    <w:rsid w:val="005D7DE3"/>
    <w:rsid w:val="005F45F5"/>
    <w:rsid w:val="00613A86"/>
    <w:rsid w:val="00614513"/>
    <w:rsid w:val="006179D0"/>
    <w:rsid w:val="00617BB1"/>
    <w:rsid w:val="006222D0"/>
    <w:rsid w:val="006557AB"/>
    <w:rsid w:val="0065643D"/>
    <w:rsid w:val="0066657E"/>
    <w:rsid w:val="00682715"/>
    <w:rsid w:val="00683162"/>
    <w:rsid w:val="006905D3"/>
    <w:rsid w:val="006A1013"/>
    <w:rsid w:val="006B6B77"/>
    <w:rsid w:val="006F2B22"/>
    <w:rsid w:val="006F48EF"/>
    <w:rsid w:val="00707894"/>
    <w:rsid w:val="00712C6F"/>
    <w:rsid w:val="0071444B"/>
    <w:rsid w:val="00726F65"/>
    <w:rsid w:val="00733735"/>
    <w:rsid w:val="00756603"/>
    <w:rsid w:val="00757A73"/>
    <w:rsid w:val="00794863"/>
    <w:rsid w:val="007C6B89"/>
    <w:rsid w:val="007E0586"/>
    <w:rsid w:val="007E7FEE"/>
    <w:rsid w:val="007F26CE"/>
    <w:rsid w:val="007F4ED5"/>
    <w:rsid w:val="007F6F96"/>
    <w:rsid w:val="00814EED"/>
    <w:rsid w:val="00836EB3"/>
    <w:rsid w:val="008A2EFC"/>
    <w:rsid w:val="008B0A80"/>
    <w:rsid w:val="008B6C79"/>
    <w:rsid w:val="008C465F"/>
    <w:rsid w:val="008C5756"/>
    <w:rsid w:val="008D256E"/>
    <w:rsid w:val="008D53C3"/>
    <w:rsid w:val="00905565"/>
    <w:rsid w:val="00927369"/>
    <w:rsid w:val="00930C8F"/>
    <w:rsid w:val="00932261"/>
    <w:rsid w:val="009758E8"/>
    <w:rsid w:val="00985A8E"/>
    <w:rsid w:val="00997750"/>
    <w:rsid w:val="009A7CFB"/>
    <w:rsid w:val="009B0B30"/>
    <w:rsid w:val="009B7C80"/>
    <w:rsid w:val="009D7FA8"/>
    <w:rsid w:val="009F4757"/>
    <w:rsid w:val="00A04B33"/>
    <w:rsid w:val="00A14D97"/>
    <w:rsid w:val="00A20C88"/>
    <w:rsid w:val="00A25B8C"/>
    <w:rsid w:val="00A35A96"/>
    <w:rsid w:val="00A60535"/>
    <w:rsid w:val="00A71C3E"/>
    <w:rsid w:val="00A72832"/>
    <w:rsid w:val="00A756FA"/>
    <w:rsid w:val="00A91C21"/>
    <w:rsid w:val="00AA327A"/>
    <w:rsid w:val="00AA6D90"/>
    <w:rsid w:val="00AD0958"/>
    <w:rsid w:val="00AD0DD5"/>
    <w:rsid w:val="00AE4226"/>
    <w:rsid w:val="00AF7EFA"/>
    <w:rsid w:val="00B07A33"/>
    <w:rsid w:val="00B22D34"/>
    <w:rsid w:val="00B26F40"/>
    <w:rsid w:val="00B5024C"/>
    <w:rsid w:val="00B6192F"/>
    <w:rsid w:val="00B72883"/>
    <w:rsid w:val="00B808E2"/>
    <w:rsid w:val="00B91D68"/>
    <w:rsid w:val="00BB04CA"/>
    <w:rsid w:val="00BC0657"/>
    <w:rsid w:val="00BE53D8"/>
    <w:rsid w:val="00C07D23"/>
    <w:rsid w:val="00C175C6"/>
    <w:rsid w:val="00C34130"/>
    <w:rsid w:val="00C8219C"/>
    <w:rsid w:val="00C91E65"/>
    <w:rsid w:val="00CC4814"/>
    <w:rsid w:val="00CD1C91"/>
    <w:rsid w:val="00CE10E6"/>
    <w:rsid w:val="00CE78AE"/>
    <w:rsid w:val="00CF0064"/>
    <w:rsid w:val="00D13225"/>
    <w:rsid w:val="00D2352C"/>
    <w:rsid w:val="00D63464"/>
    <w:rsid w:val="00D85DA9"/>
    <w:rsid w:val="00D90C3E"/>
    <w:rsid w:val="00DA4F28"/>
    <w:rsid w:val="00DB14BF"/>
    <w:rsid w:val="00DB3C09"/>
    <w:rsid w:val="00DC3380"/>
    <w:rsid w:val="00DE5A6C"/>
    <w:rsid w:val="00DE7159"/>
    <w:rsid w:val="00DF5937"/>
    <w:rsid w:val="00DF6C11"/>
    <w:rsid w:val="00E466DE"/>
    <w:rsid w:val="00E73673"/>
    <w:rsid w:val="00EA27C2"/>
    <w:rsid w:val="00EB08AD"/>
    <w:rsid w:val="00EC57D1"/>
    <w:rsid w:val="00ED45DF"/>
    <w:rsid w:val="00ED7F11"/>
    <w:rsid w:val="00EE43D4"/>
    <w:rsid w:val="00F108CE"/>
    <w:rsid w:val="00F16FC1"/>
    <w:rsid w:val="00F22095"/>
    <w:rsid w:val="00F31433"/>
    <w:rsid w:val="00F4622D"/>
    <w:rsid w:val="00F467F9"/>
    <w:rsid w:val="00F7440F"/>
    <w:rsid w:val="00F7446F"/>
    <w:rsid w:val="00F74D11"/>
    <w:rsid w:val="00F83E55"/>
    <w:rsid w:val="00F920F3"/>
    <w:rsid w:val="00FC4F2F"/>
    <w:rsid w:val="00FD242E"/>
    <w:rsid w:val="00FD3531"/>
    <w:rsid w:val="00FE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65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16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3162"/>
    <w:rPr>
      <w:rFonts w:eastAsia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F7446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446F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D2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D25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D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2905DB"/>
    <w:pPr>
      <w:spacing w:after="160" w:line="240" w:lineRule="exact"/>
      <w:ind w:firstLine="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032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7B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9C9A73B88FC9D4BB38A8A8611E13291E2C7651559F591636EF9F094B8ED008B3100869E3BAB58i1Z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08D20BB51B761DBF3E3017A7FE392F11D0E1CCA3F07D6064D03704584A2115A22FC4BCBCAE7D1F8V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08D20BB51B761DBF3E3017A7FE392F11D0E1CCA3F07D6064D03704584A2115A22FC4BCBCAE7D1F8V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869</TotalTime>
  <Pages>9</Pages>
  <Words>2767</Words>
  <Characters>15773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</dc:creator>
  <cp:keywords/>
  <dc:description/>
  <cp:lastModifiedBy>admin_</cp:lastModifiedBy>
  <cp:revision>12</cp:revision>
  <cp:lastPrinted>2016-01-14T10:46:00Z</cp:lastPrinted>
  <dcterms:created xsi:type="dcterms:W3CDTF">2015-03-04T08:05:00Z</dcterms:created>
  <dcterms:modified xsi:type="dcterms:W3CDTF">2016-01-14T10:48:00Z</dcterms:modified>
</cp:coreProperties>
</file>