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6E" w:rsidRPr="00D87041" w:rsidRDefault="005D0C6E" w:rsidP="005D0C6E">
      <w:pPr>
        <w:jc w:val="center"/>
      </w:pPr>
      <w:r>
        <w:rPr>
          <w:noProof/>
          <w:sz w:val="28"/>
        </w:rPr>
        <w:drawing>
          <wp:inline distT="0" distB="0" distL="0" distR="0">
            <wp:extent cx="541020" cy="665480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6E" w:rsidRPr="00D87041" w:rsidRDefault="005D0C6E" w:rsidP="005D0C6E">
      <w:pPr>
        <w:jc w:val="center"/>
        <w:rPr>
          <w:sz w:val="28"/>
        </w:rPr>
      </w:pPr>
      <w:r w:rsidRPr="00D87041">
        <w:rPr>
          <w:sz w:val="28"/>
        </w:rPr>
        <w:t>Совет Братского сельского поселения</w:t>
      </w:r>
    </w:p>
    <w:p w:rsidR="005D0C6E" w:rsidRPr="00D87041" w:rsidRDefault="005D0C6E" w:rsidP="005D0C6E">
      <w:pPr>
        <w:jc w:val="center"/>
        <w:rPr>
          <w:sz w:val="28"/>
        </w:rPr>
      </w:pPr>
      <w:r w:rsidRPr="00D87041">
        <w:rPr>
          <w:sz w:val="28"/>
        </w:rPr>
        <w:t>Усть-Лабинского района</w:t>
      </w:r>
    </w:p>
    <w:p w:rsidR="005D0C6E" w:rsidRPr="00D87041" w:rsidRDefault="005D0C6E" w:rsidP="005D0C6E">
      <w:pPr>
        <w:jc w:val="center"/>
        <w:rPr>
          <w:sz w:val="28"/>
        </w:rPr>
      </w:pPr>
      <w:r w:rsidRPr="00D87041">
        <w:rPr>
          <w:sz w:val="28"/>
        </w:rPr>
        <w:t>РЕШЕНИЕ</w:t>
      </w:r>
    </w:p>
    <w:p w:rsidR="005D0C6E" w:rsidRPr="004A2D2B" w:rsidRDefault="005D0C6E" w:rsidP="005D0C6E">
      <w:pPr>
        <w:jc w:val="center"/>
        <w:rPr>
          <w:sz w:val="20"/>
          <w:szCs w:val="20"/>
        </w:rPr>
      </w:pPr>
      <w:r w:rsidRPr="004A2D2B">
        <w:rPr>
          <w:sz w:val="20"/>
          <w:szCs w:val="20"/>
        </w:rPr>
        <w:t xml:space="preserve"> </w:t>
      </w:r>
    </w:p>
    <w:p w:rsidR="005D0C6E" w:rsidRPr="004A2D2B" w:rsidRDefault="005D0C6E" w:rsidP="005D0C6E">
      <w:r w:rsidRPr="004A2D2B">
        <w:t xml:space="preserve">от </w:t>
      </w:r>
      <w:r w:rsidR="00D3005D">
        <w:t>21 июля 2023 года</w:t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Pr="004A2D2B">
        <w:tab/>
      </w:r>
      <w:r w:rsidR="004A2D2B">
        <w:t xml:space="preserve">      </w:t>
      </w:r>
      <w:r w:rsidRPr="004A2D2B">
        <w:t xml:space="preserve">№ </w:t>
      </w:r>
      <w:r w:rsidR="00D3005D">
        <w:t>1</w:t>
      </w:r>
    </w:p>
    <w:p w:rsidR="005D0C6E" w:rsidRPr="004A2D2B" w:rsidRDefault="005D0C6E" w:rsidP="005D0C6E">
      <w:pPr>
        <w:jc w:val="both"/>
      </w:pPr>
      <w:r w:rsidRPr="004A2D2B">
        <w:t>х.Братский</w:t>
      </w:r>
      <w:r w:rsidRPr="004A2D2B">
        <w:tab/>
      </w:r>
      <w:r w:rsidRPr="004A2D2B">
        <w:tab/>
      </w:r>
      <w:r w:rsidRPr="004A2D2B">
        <w:tab/>
        <w:t xml:space="preserve">         </w:t>
      </w:r>
      <w:r w:rsidRPr="004A2D2B">
        <w:tab/>
      </w:r>
      <w:r w:rsidRPr="004A2D2B">
        <w:tab/>
      </w:r>
      <w:r w:rsidRPr="004A2D2B">
        <w:tab/>
        <w:t xml:space="preserve">     </w:t>
      </w:r>
      <w:r w:rsidRPr="004A2D2B">
        <w:tab/>
        <w:t xml:space="preserve">           </w:t>
      </w:r>
      <w:r w:rsidR="004A2D2B">
        <w:tab/>
      </w:r>
      <w:r w:rsidR="004A2D2B">
        <w:tab/>
      </w:r>
      <w:r w:rsidRPr="004A2D2B">
        <w:t xml:space="preserve">Протокол № </w:t>
      </w:r>
      <w:r w:rsidR="00D3005D">
        <w:t>61</w:t>
      </w:r>
      <w:bookmarkStart w:id="0" w:name="_GoBack"/>
      <w:bookmarkEnd w:id="0"/>
    </w:p>
    <w:p w:rsidR="002156A4" w:rsidRPr="004A2D2B" w:rsidRDefault="002156A4" w:rsidP="005D0C6E">
      <w:pPr>
        <w:jc w:val="center"/>
        <w:rPr>
          <w:b/>
          <w:bCs/>
          <w:sz w:val="20"/>
          <w:szCs w:val="20"/>
        </w:rPr>
      </w:pPr>
    </w:p>
    <w:p w:rsidR="00BF0ACD" w:rsidRDefault="00BF0ACD" w:rsidP="005D0C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32982810"/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56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 о порядке отчуждения движимого и недвижимого имущества, находящегося в собственности </w:t>
      </w:r>
      <w:r w:rsidR="005D0C6E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</w:t>
      </w:r>
      <w:bookmarkEnd w:id="1"/>
    </w:p>
    <w:p w:rsidR="007B44CD" w:rsidRPr="004A2D2B" w:rsidRDefault="007B44CD" w:rsidP="005D0C6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C069F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10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>
        <w:rPr>
          <w:rFonts w:ascii="Times New Roman" w:hAnsi="Times New Roman" w:cs="Times New Roman"/>
          <w:sz w:val="28"/>
          <w:szCs w:val="28"/>
        </w:rPr>
        <w:br/>
      </w:r>
      <w:r w:rsidRPr="00CC6E1B">
        <w:rPr>
          <w:rFonts w:ascii="Times New Roman" w:hAnsi="Times New Roman" w:cs="Times New Roman"/>
          <w:sz w:val="28"/>
          <w:szCs w:val="28"/>
        </w:rPr>
        <w:t xml:space="preserve">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94406" w:rsidRPr="00494406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494406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2" w:name="_Hlk132983147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="0046154C"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  <w:proofErr w:type="gramEnd"/>
      </w:hyperlink>
      <w:r w:rsidR="0046154C"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46154C">
        <w:rPr>
          <w:rFonts w:ascii="Times New Roman" w:hAnsi="Times New Roman" w:cs="Times New Roman"/>
          <w:sz w:val="28"/>
          <w:szCs w:val="28"/>
        </w:rPr>
        <w:t>№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46154C">
        <w:rPr>
          <w:rFonts w:ascii="Times New Roman" w:hAnsi="Times New Roman" w:cs="Times New Roman"/>
          <w:sz w:val="28"/>
          <w:szCs w:val="28"/>
        </w:rPr>
        <w:t>«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О развитии малого и среднего предпринимательства в </w:t>
      </w:r>
      <w:proofErr w:type="gramStart"/>
      <w:r w:rsidR="0046154C" w:rsidRPr="00CC6E1B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46154C"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>
        <w:rPr>
          <w:rFonts w:ascii="Times New Roman" w:hAnsi="Times New Roman" w:cs="Times New Roman"/>
          <w:sz w:val="28"/>
          <w:szCs w:val="28"/>
        </w:rPr>
        <w:t xml:space="preserve"> </w:t>
      </w:r>
      <w:r w:rsidRPr="00CC6E1B">
        <w:rPr>
          <w:rFonts w:ascii="Times New Roman" w:hAnsi="Times New Roman" w:cs="Times New Roman"/>
          <w:sz w:val="28"/>
          <w:szCs w:val="28"/>
        </w:rPr>
        <w:t xml:space="preserve">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 xml:space="preserve">имущества», </w:t>
      </w:r>
      <w:r w:rsidR="00714006" w:rsidRPr="00714006">
        <w:rPr>
          <w:rFonts w:ascii="Times New Roman" w:hAnsi="Times New Roman" w:cs="Times New Roman"/>
          <w:sz w:val="28"/>
          <w:szCs w:val="28"/>
        </w:rPr>
        <w:t>Законом Краснодарского края от 04.04.2008 № 1448-КЗ «О развитии малого и среднего предпринимательства в Краснодарском крае»</w:t>
      </w:r>
      <w:bookmarkEnd w:id="2"/>
      <w:r w:rsidR="00714006" w:rsidRPr="00714006">
        <w:rPr>
          <w:rFonts w:ascii="Times New Roman" w:hAnsi="Times New Roman" w:cs="Times New Roman"/>
          <w:sz w:val="28"/>
          <w:szCs w:val="28"/>
        </w:rPr>
        <w:t>,</w:t>
      </w:r>
      <w:r w:rsidR="00714006">
        <w:t xml:space="preserve"> </w:t>
      </w:r>
      <w:r w:rsidR="001151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D0C6E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115153">
        <w:rPr>
          <w:rFonts w:ascii="Times New Roman" w:hAnsi="Times New Roman" w:cs="Times New Roman"/>
          <w:sz w:val="28"/>
          <w:szCs w:val="28"/>
        </w:rPr>
        <w:t xml:space="preserve">, </w:t>
      </w:r>
      <w:r w:rsidR="005D0C6E">
        <w:rPr>
          <w:rFonts w:ascii="Times New Roman" w:hAnsi="Times New Roman"/>
          <w:sz w:val="28"/>
          <w:szCs w:val="28"/>
        </w:rPr>
        <w:t>Совет Братского сельского поселения Усть-Лабинского района</w:t>
      </w:r>
      <w:r w:rsidR="005D0C6E" w:rsidRPr="00412FC7">
        <w:rPr>
          <w:rFonts w:ascii="Times New Roman" w:hAnsi="Times New Roman" w:cs="Times New Roman"/>
          <w:sz w:val="28"/>
          <w:szCs w:val="28"/>
        </w:rPr>
        <w:t xml:space="preserve"> </w:t>
      </w:r>
      <w:r w:rsidR="005D0C6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3135B" w:rsidRPr="00412F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3135B" w:rsidRPr="00412FC7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CF5804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 w:rsidR="00CF5804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</w:t>
      </w:r>
      <w:r w:rsidR="005D0C6E">
        <w:rPr>
          <w:rFonts w:ascii="Times New Roman" w:hAnsi="Times New Roman"/>
          <w:sz w:val="28"/>
          <w:szCs w:val="28"/>
        </w:rPr>
        <w:t>Братско</w:t>
      </w:r>
      <w:r w:rsidR="004A2D2B">
        <w:rPr>
          <w:rFonts w:ascii="Times New Roman" w:hAnsi="Times New Roman"/>
          <w:sz w:val="28"/>
          <w:szCs w:val="28"/>
        </w:rPr>
        <w:t>го</w:t>
      </w:r>
      <w:r w:rsidR="005D0C6E">
        <w:rPr>
          <w:rFonts w:ascii="Times New Roman" w:hAnsi="Times New Roman"/>
          <w:sz w:val="28"/>
          <w:szCs w:val="28"/>
        </w:rPr>
        <w:t xml:space="preserve"> сельско</w:t>
      </w:r>
      <w:r w:rsidR="004A2D2B">
        <w:rPr>
          <w:rFonts w:ascii="Times New Roman" w:hAnsi="Times New Roman"/>
          <w:sz w:val="28"/>
          <w:szCs w:val="28"/>
        </w:rPr>
        <w:t>го</w:t>
      </w:r>
      <w:r w:rsidR="005D0C6E">
        <w:rPr>
          <w:rFonts w:ascii="Times New Roman" w:hAnsi="Times New Roman"/>
          <w:sz w:val="28"/>
          <w:szCs w:val="28"/>
        </w:rPr>
        <w:t xml:space="preserve"> поселени</w:t>
      </w:r>
      <w:r w:rsidR="004A2D2B">
        <w:rPr>
          <w:rFonts w:ascii="Times New Roman" w:hAnsi="Times New Roman"/>
          <w:sz w:val="28"/>
          <w:szCs w:val="28"/>
        </w:rPr>
        <w:t>я</w:t>
      </w:r>
      <w:r w:rsidR="005D0C6E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C157D1"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="00CF5804" w:rsidRPr="00CF5804">
        <w:rPr>
          <w:rFonts w:ascii="Times New Roman" w:hAnsi="Times New Roman" w:cs="Times New Roman"/>
          <w:sz w:val="28"/>
          <w:szCs w:val="28"/>
        </w:rPr>
        <w:t>прил</w:t>
      </w:r>
      <w:r w:rsidR="00C157D1">
        <w:rPr>
          <w:rFonts w:ascii="Times New Roman" w:hAnsi="Times New Roman" w:cs="Times New Roman"/>
          <w:sz w:val="28"/>
          <w:szCs w:val="28"/>
        </w:rPr>
        <w:t>агается)</w:t>
      </w:r>
      <w:r w:rsidR="00CF5804" w:rsidRPr="00CF5804">
        <w:rPr>
          <w:rFonts w:ascii="Times New Roman" w:hAnsi="Times New Roman" w:cs="Times New Roman"/>
          <w:sz w:val="28"/>
          <w:szCs w:val="28"/>
        </w:rPr>
        <w:t>.</w:t>
      </w:r>
    </w:p>
    <w:p w:rsidR="00CF5804" w:rsidRPr="0073135B" w:rsidRDefault="00CF5804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135B">
        <w:rPr>
          <w:rFonts w:ascii="Times New Roman" w:hAnsi="Times New Roman" w:cs="Times New Roman"/>
          <w:sz w:val="28"/>
          <w:szCs w:val="28"/>
        </w:rPr>
        <w:t xml:space="preserve">2. </w:t>
      </w:r>
      <w:r w:rsidR="005D0C6E" w:rsidRPr="003317CA">
        <w:rPr>
          <w:rFonts w:ascii="Times New Roman" w:hAnsi="Times New Roman"/>
          <w:sz w:val="28"/>
        </w:rPr>
        <w:t>Общему отделу администрации Братского сельского поселения Усть-Лабинского района (Хасиятуллова)</w:t>
      </w:r>
      <w:r w:rsidR="0073135B" w:rsidRPr="0073135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653BCB">
          <w:rPr>
            <w:rFonts w:ascii="Times New Roman" w:hAnsi="Times New Roman" w:cs="Times New Roman"/>
            <w:sz w:val="28"/>
            <w:szCs w:val="28"/>
          </w:rPr>
          <w:t>обнародовать</w:t>
        </w:r>
      </w:hyperlink>
      <w:r w:rsidR="0073135B" w:rsidRPr="0073135B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5D0C6E">
        <w:rPr>
          <w:rFonts w:ascii="Times New Roman" w:hAnsi="Times New Roman" w:cs="Times New Roman"/>
          <w:sz w:val="28"/>
          <w:szCs w:val="28"/>
        </w:rPr>
        <w:t>е</w:t>
      </w:r>
      <w:r w:rsidR="0073135B" w:rsidRPr="0073135B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5D0C6E">
        <w:rPr>
          <w:rFonts w:ascii="Times New Roman" w:hAnsi="Times New Roman" w:cs="Times New Roman"/>
          <w:sz w:val="28"/>
          <w:szCs w:val="28"/>
        </w:rPr>
        <w:t>е,</w:t>
      </w:r>
      <w:r w:rsidR="0073135B" w:rsidRPr="0073135B">
        <w:rPr>
          <w:rFonts w:ascii="Times New Roman" w:hAnsi="Times New Roman" w:cs="Times New Roman"/>
          <w:sz w:val="28"/>
          <w:szCs w:val="28"/>
        </w:rPr>
        <w:t xml:space="preserve"> </w:t>
      </w:r>
      <w:r w:rsidR="005D0C6E" w:rsidRPr="003317CA">
        <w:rPr>
          <w:rFonts w:ascii="Times New Roman" w:hAnsi="Times New Roman"/>
          <w:sz w:val="28"/>
        </w:rPr>
        <w:t xml:space="preserve">(Лапекиной) разместить на официальном сайте Братского сельского поселения Усть-Лабинского района </w:t>
      </w:r>
      <w:r w:rsidR="0073135B" w:rsidRPr="0073135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CF5804" w:rsidRPr="00CC6E1B" w:rsidRDefault="00CF5804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6E1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413321">
        <w:rPr>
          <w:rFonts w:ascii="Times New Roman" w:hAnsi="Times New Roman" w:cs="Times New Roman"/>
          <w:sz w:val="28"/>
          <w:szCs w:val="28"/>
        </w:rPr>
        <w:t>решения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D0C6E" w:rsidRPr="005D0C6E">
        <w:rPr>
          <w:rFonts w:ascii="Times New Roman" w:hAnsi="Times New Roman" w:cs="Times New Roman"/>
          <w:sz w:val="28"/>
          <w:szCs w:val="28"/>
        </w:rPr>
        <w:t>главу Братского сельского поселения Усть-Лабинского района Г.М.Павлову</w:t>
      </w:r>
    </w:p>
    <w:p w:rsidR="00CF5804" w:rsidRPr="00CC6E1B" w:rsidRDefault="00CF5804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C6E1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 w:rsidR="00A416F7">
        <w:rPr>
          <w:rFonts w:ascii="Times New Roman" w:hAnsi="Times New Roman" w:cs="Times New Roman"/>
          <w:sz w:val="28"/>
          <w:szCs w:val="28"/>
        </w:rPr>
        <w:t>решение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CF5804" w:rsidRDefault="00CF5804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2D2B" w:rsidRDefault="005D0C6E" w:rsidP="005D0C6E">
      <w:pPr>
        <w:jc w:val="both"/>
        <w:rPr>
          <w:sz w:val="28"/>
        </w:rPr>
      </w:pPr>
      <w:r w:rsidRPr="003317CA">
        <w:rPr>
          <w:sz w:val="28"/>
        </w:rPr>
        <w:t xml:space="preserve">Председатель Совета Братского сельского </w:t>
      </w:r>
    </w:p>
    <w:p w:rsidR="005D0C6E" w:rsidRPr="003317CA" w:rsidRDefault="004A2D2B" w:rsidP="005D0C6E">
      <w:pPr>
        <w:jc w:val="both"/>
        <w:rPr>
          <w:sz w:val="28"/>
        </w:rPr>
      </w:pPr>
      <w:r w:rsidRPr="003317CA">
        <w:rPr>
          <w:sz w:val="28"/>
        </w:rPr>
        <w:t>П</w:t>
      </w:r>
      <w:r w:rsidR="005D0C6E" w:rsidRPr="003317CA">
        <w:rPr>
          <w:sz w:val="28"/>
        </w:rPr>
        <w:t>оселения</w:t>
      </w:r>
      <w:r>
        <w:rPr>
          <w:sz w:val="28"/>
        </w:rPr>
        <w:t xml:space="preserve"> </w:t>
      </w:r>
      <w:r w:rsidR="005D0C6E" w:rsidRPr="003317CA">
        <w:rPr>
          <w:sz w:val="28"/>
        </w:rPr>
        <w:t>Усть-Лабинского района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D0C6E" w:rsidRPr="003317CA">
        <w:rPr>
          <w:sz w:val="28"/>
        </w:rPr>
        <w:t>Т.В.Шабалина</w:t>
      </w:r>
    </w:p>
    <w:p w:rsidR="005D0C6E" w:rsidRDefault="005D0C6E" w:rsidP="005D0C6E">
      <w:pPr>
        <w:ind w:firstLine="567"/>
        <w:jc w:val="both"/>
        <w:rPr>
          <w:sz w:val="28"/>
          <w:szCs w:val="28"/>
        </w:rPr>
      </w:pPr>
    </w:p>
    <w:p w:rsidR="005D0C6E" w:rsidRDefault="005D0C6E" w:rsidP="005D0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5D0C6E" w:rsidRDefault="005D0C6E" w:rsidP="005D0C6E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Г.М.Павлова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A416F7" w:rsidRPr="00FF1982" w:rsidTr="00A416F7">
        <w:tc>
          <w:tcPr>
            <w:tcW w:w="9498" w:type="dxa"/>
          </w:tcPr>
          <w:p w:rsidR="00A416F7" w:rsidRPr="00FF1982" w:rsidRDefault="00A416F7" w:rsidP="00A416F7">
            <w:pPr>
              <w:widowControl w:val="0"/>
              <w:autoSpaceDE w:val="0"/>
              <w:autoSpaceDN w:val="0"/>
              <w:adjustRightInd w:val="0"/>
              <w:ind w:left="4857" w:right="-2156" w:firstLine="37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</w:tbl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>Положение</w:t>
      </w: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 xml:space="preserve">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>недвижимого имущества,</w:t>
      </w:r>
      <w:r>
        <w:rPr>
          <w:rFonts w:ascii="Times New Roman" w:hAnsi="Times New Roman" w:cs="Times New Roman"/>
          <w:sz w:val="28"/>
          <w:szCs w:val="28"/>
        </w:rPr>
        <w:br/>
      </w:r>
      <w:r w:rsidRPr="00CF5804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4A2D2B" w:rsidRPr="003317CA">
        <w:rPr>
          <w:rFonts w:ascii="Times New Roman" w:hAnsi="Times New Roman"/>
          <w:sz w:val="28"/>
        </w:rPr>
        <w:t>Братского сельского поселения Усть-Лабинского района</w:t>
      </w:r>
      <w:r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02618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:rsidR="00026183" w:rsidRDefault="00026183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46154C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6154C" w:rsidRDefault="0046154C" w:rsidP="00C41874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20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4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5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</w:t>
      </w:r>
      <w:proofErr w:type="gramEnd"/>
      <w:r w:rsidR="00C157D1" w:rsidRPr="00CE2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7D1" w:rsidRPr="00CE220D">
        <w:rPr>
          <w:rFonts w:ascii="Times New Roman" w:hAnsi="Times New Roman" w:cs="Times New Roman"/>
          <w:sz w:val="28"/>
          <w:szCs w:val="28"/>
        </w:rPr>
        <w:t xml:space="preserve">Российской Федерации», Федеральным   </w:t>
      </w:r>
      <w:hyperlink r:id="rId16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235E4" w:rsidRPr="00CE220D">
        <w:rPr>
          <w:rFonts w:ascii="Times New Roman" w:hAnsi="Times New Roman" w:cs="Times New Roman"/>
          <w:sz w:val="28"/>
          <w:szCs w:val="28"/>
        </w:rPr>
        <w:t>Закон</w:t>
      </w:r>
      <w:r w:rsidR="00A235E4">
        <w:rPr>
          <w:rFonts w:ascii="Times New Roman" w:hAnsi="Times New Roman" w:cs="Times New Roman"/>
          <w:sz w:val="28"/>
          <w:szCs w:val="28"/>
        </w:rPr>
        <w:t>ом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о порядке управления и распоряжения объектами муниципальной собственности</w:t>
      </w:r>
      <w:proofErr w:type="gramEnd"/>
      <w:r w:rsidR="00CE220D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4A2D2B" w:rsidRPr="003317CA">
        <w:rPr>
          <w:rFonts w:ascii="Times New Roman" w:hAnsi="Times New Roman"/>
          <w:sz w:val="28"/>
        </w:rPr>
        <w:t>Братского сельского поселения Усть-Лабинского района</w:t>
      </w:r>
      <w:r w:rsidR="00CE220D" w:rsidRPr="00CE220D">
        <w:rPr>
          <w:rFonts w:ascii="Times New Roman" w:hAnsi="Times New Roman" w:cs="Times New Roman"/>
          <w:sz w:val="28"/>
          <w:szCs w:val="28"/>
        </w:rPr>
        <w:t>, утвержденн</w:t>
      </w:r>
      <w:r w:rsidR="00BB3DC6">
        <w:rPr>
          <w:rFonts w:ascii="Times New Roman" w:hAnsi="Times New Roman" w:cs="Times New Roman"/>
          <w:sz w:val="28"/>
          <w:szCs w:val="28"/>
        </w:rPr>
        <w:t>ым</w:t>
      </w:r>
      <w:r w:rsidR="00CE220D" w:rsidRPr="00CE220D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Совета Братского сельского поселения Усть-Лабинского района от 2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03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.20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(протокол №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57</w:t>
      </w:r>
      <w:r w:rsidR="00BB3DC6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CE220D"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CE220D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26183" w:rsidRPr="00026183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026183" w:rsidRPr="00026183" w:rsidRDefault="00026183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на: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О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 w:rsidR="00026183">
        <w:rPr>
          <w:rFonts w:ascii="Times New Roman" w:hAnsi="Times New Roman" w:cs="Times New Roman"/>
          <w:sz w:val="28"/>
          <w:szCs w:val="28"/>
        </w:rPr>
        <w:t>№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209-ФЗ</w:t>
      </w:r>
      <w:r w:rsidR="00853802">
        <w:rPr>
          <w:rFonts w:ascii="Times New Roman" w:hAnsi="Times New Roman" w:cs="Times New Roman"/>
          <w:sz w:val="28"/>
          <w:szCs w:val="28"/>
        </w:rPr>
        <w:br/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 w:rsidR="00026183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0261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униципальное движимое и недвижимое имущество, если на день подачи субъектом малого или среднего предпринимательства заявления о </w:t>
      </w:r>
      <w:r w:rsidR="00026183" w:rsidRPr="00026183">
        <w:rPr>
          <w:rFonts w:ascii="Times New Roman" w:hAnsi="Times New Roman" w:cs="Times New Roman"/>
          <w:sz w:val="28"/>
          <w:szCs w:val="28"/>
        </w:rPr>
        <w:lastRenderedPageBreak/>
        <w:t>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70615C" w:rsidP="008D66A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26183"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 w:rsidR="006A0038"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от </w:t>
      </w:r>
      <w:r w:rsidR="008D66AA">
        <w:rPr>
          <w:rFonts w:ascii="Times New Roman" w:hAnsi="Times New Roman" w:cs="Times New Roman"/>
          <w:sz w:val="28"/>
          <w:szCs w:val="28"/>
        </w:rPr>
        <w:br/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24 июля 2007 года № 209-ФЗ </w:t>
      </w:r>
      <w:r w:rsidR="006A0038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A0038">
        <w:rPr>
          <w:rFonts w:ascii="Times New Roman" w:hAnsi="Times New Roman" w:cs="Times New Roman"/>
          <w:sz w:val="28"/>
          <w:szCs w:val="28"/>
        </w:rPr>
        <w:t>»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C26677" w:rsidRPr="00C26677" w:rsidRDefault="00C26677" w:rsidP="00C2667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Муниципальное движимое имущество, не подлежащее отчуждению в соответствии с ч. 4 ст. 2 Федерального </w:t>
      </w:r>
      <w:hyperlink r:id="rId17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183" w:rsidRDefault="00026183" w:rsidP="008D66AA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26183" w:rsidRDefault="00026183" w:rsidP="00CE4DC3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:rsidR="006A0038" w:rsidRDefault="006A0038" w:rsidP="00CE4D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269E" w:rsidRDefault="006A0038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8" w:history="1">
        <w:r w:rsidRPr="000B269E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0B269E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D66AA" w:rsidRPr="000B269E">
        <w:rPr>
          <w:rFonts w:ascii="Times New Roman" w:hAnsi="Times New Roman"/>
          <w:sz w:val="28"/>
          <w:szCs w:val="28"/>
        </w:rPr>
        <w:t xml:space="preserve">от 24 июля 2007 года № 209-ФЗ </w:t>
      </w:r>
      <w:r w:rsidR="008D66AA" w:rsidRPr="000B269E">
        <w:rPr>
          <w:rFonts w:ascii="Times New Roman" w:hAnsi="Times New Roman"/>
          <w:sz w:val="28"/>
          <w:szCs w:val="28"/>
        </w:rPr>
        <w:br/>
        <w:t>«</w:t>
      </w:r>
      <w:r w:rsidRPr="000B269E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Pr="000B269E">
        <w:rPr>
          <w:rFonts w:ascii="Times New Roman" w:hAnsi="Times New Roman"/>
          <w:sz w:val="28"/>
          <w:szCs w:val="28"/>
        </w:rPr>
        <w:t xml:space="preserve">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9" w:history="1">
        <w:r w:rsidRPr="000B269E">
          <w:rPr>
            <w:rFonts w:ascii="Times New Roman" w:hAnsi="Times New Roman"/>
            <w:sz w:val="28"/>
            <w:szCs w:val="28"/>
          </w:rPr>
          <w:t>законом</w:t>
        </w:r>
      </w:hyperlink>
      <w:r w:rsidRPr="000B269E">
        <w:rPr>
          <w:rFonts w:ascii="Times New Roman" w:hAnsi="Times New Roman"/>
          <w:sz w:val="28"/>
          <w:szCs w:val="28"/>
        </w:rPr>
        <w:t xml:space="preserve"> от 29 июля 1998 года </w:t>
      </w:r>
      <w:r w:rsidR="008D66AA" w:rsidRPr="000B269E">
        <w:rPr>
          <w:rFonts w:ascii="Times New Roman" w:hAnsi="Times New Roman"/>
          <w:sz w:val="28"/>
          <w:szCs w:val="28"/>
        </w:rPr>
        <w:br/>
        <w:t>№</w:t>
      </w:r>
      <w:r w:rsidRPr="000B269E">
        <w:rPr>
          <w:rFonts w:ascii="Times New Roman" w:hAnsi="Times New Roman"/>
          <w:sz w:val="28"/>
          <w:szCs w:val="28"/>
        </w:rPr>
        <w:t xml:space="preserve"> 135-ФЗ </w:t>
      </w:r>
      <w:r w:rsidR="008D66AA" w:rsidRPr="000B269E">
        <w:rPr>
          <w:rFonts w:ascii="Times New Roman" w:hAnsi="Times New Roman"/>
          <w:sz w:val="28"/>
          <w:szCs w:val="28"/>
        </w:rPr>
        <w:t>«</w:t>
      </w:r>
      <w:r w:rsidRPr="000B269E">
        <w:rPr>
          <w:rFonts w:ascii="Times New Roman" w:hAnsi="Times New Roman"/>
          <w:sz w:val="28"/>
          <w:szCs w:val="28"/>
        </w:rPr>
        <w:t>Об оценочной деятельности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="000B269E">
        <w:rPr>
          <w:rFonts w:ascii="Times New Roman" w:hAnsi="Times New Roman"/>
          <w:sz w:val="28"/>
          <w:szCs w:val="28"/>
        </w:rPr>
        <w:t>.</w:t>
      </w:r>
    </w:p>
    <w:p w:rsidR="000B269E" w:rsidRDefault="000B269E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0B269E" w:rsidRPr="000B269E">
        <w:rPr>
          <w:sz w:val="28"/>
          <w:szCs w:val="28"/>
        </w:rPr>
        <w:t xml:space="preserve"> </w:t>
      </w:r>
      <w:r w:rsidR="00CE4DC3">
        <w:rPr>
          <w:sz w:val="28"/>
          <w:szCs w:val="28"/>
        </w:rPr>
        <w:t>А</w:t>
      </w:r>
      <w:r w:rsidR="000B269E" w:rsidRPr="000B269E">
        <w:rPr>
          <w:sz w:val="28"/>
          <w:szCs w:val="28"/>
        </w:rPr>
        <w:t xml:space="preserve">рендуемое недвижимое имущество не включено </w:t>
      </w:r>
      <w:r w:rsidR="00E3610B" w:rsidRPr="00E3610B">
        <w:rPr>
          <w:sz w:val="28"/>
          <w:szCs w:val="28"/>
        </w:rPr>
        <w:t xml:space="preserve">в утвержденный в соответствии с частью 4 статьи 18 Федерального закона от </w:t>
      </w:r>
      <w:r w:rsidR="00E3610B">
        <w:rPr>
          <w:sz w:val="28"/>
          <w:szCs w:val="28"/>
        </w:rPr>
        <w:br/>
      </w:r>
      <w:r w:rsidR="00E3610B" w:rsidRPr="00E3610B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0B269E" w:rsidRPr="000B269E">
        <w:rPr>
          <w:sz w:val="28"/>
          <w:szCs w:val="28"/>
        </w:rPr>
        <w:t>, и на день подачи заявления оно находится в их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 xml:space="preserve">от </w:t>
      </w:r>
      <w:r>
        <w:rPr>
          <w:sz w:val="28"/>
          <w:szCs w:val="28"/>
        </w:rPr>
        <w:br/>
      </w:r>
      <w:r w:rsidRPr="0070615C">
        <w:rPr>
          <w:sz w:val="28"/>
          <w:szCs w:val="28"/>
        </w:rPr>
        <w:t>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2.2.2.</w:t>
      </w:r>
      <w:r w:rsidR="000B269E" w:rsidRPr="0070615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B269E" w:rsidRPr="0070615C">
        <w:rPr>
          <w:sz w:val="28"/>
          <w:szCs w:val="28"/>
        </w:rPr>
        <w:t xml:space="preserve">рендуемое движимое имущество включено </w:t>
      </w:r>
      <w:r w:rsidR="00F2053B" w:rsidRPr="00F2053B">
        <w:rPr>
          <w:sz w:val="28"/>
          <w:szCs w:val="28"/>
        </w:rPr>
        <w:t xml:space="preserve">в </w:t>
      </w:r>
      <w:r w:rsidR="00E3610B" w:rsidRPr="00E3610B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F2053B">
        <w:rPr>
          <w:sz w:val="28"/>
          <w:szCs w:val="28"/>
        </w:rPr>
        <w:t>, и</w:t>
      </w:r>
      <w:r w:rsidR="000B269E" w:rsidRPr="0070615C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имуществу, указанному в части 4 статьи 2 Федерального закона</w:t>
      </w:r>
      <w:r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BC040F">
        <w:rPr>
          <w:sz w:val="28"/>
          <w:szCs w:val="28"/>
        </w:rPr>
        <w:t>.</w:t>
      </w:r>
    </w:p>
    <w:p w:rsidR="000B269E" w:rsidRPr="0070615C" w:rsidRDefault="0070615C" w:rsidP="00706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70615C">
        <w:rPr>
          <w:sz w:val="28"/>
          <w:szCs w:val="28"/>
        </w:rPr>
        <w:t>О</w:t>
      </w:r>
      <w:r w:rsidR="000B269E" w:rsidRPr="0070615C">
        <w:rPr>
          <w:sz w:val="28"/>
          <w:szCs w:val="28"/>
        </w:rPr>
        <w:t xml:space="preserve">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 w:rsidR="00BC040F">
        <w:rPr>
          <w:sz w:val="28"/>
          <w:szCs w:val="28"/>
        </w:rPr>
        <w:br/>
      </w:r>
      <w:r w:rsidR="000B269E" w:rsidRPr="0070615C">
        <w:rPr>
          <w:sz w:val="28"/>
          <w:szCs w:val="28"/>
        </w:rPr>
        <w:t>4 статьи 4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 xml:space="preserve">от </w:t>
      </w:r>
      <w:r w:rsidR="00BC040F">
        <w:rPr>
          <w:sz w:val="28"/>
          <w:szCs w:val="28"/>
        </w:rPr>
        <w:br/>
      </w:r>
      <w:r w:rsidR="00BC040F" w:rsidRPr="00BC040F">
        <w:rPr>
          <w:sz w:val="28"/>
          <w:szCs w:val="28"/>
        </w:rPr>
        <w:t>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:rsidR="000B269E" w:rsidRPr="001927FC" w:rsidRDefault="001927FC" w:rsidP="001927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BC040F" w:rsidRPr="001927FC">
        <w:rPr>
          <w:sz w:val="28"/>
          <w:szCs w:val="28"/>
        </w:rPr>
        <w:t>С</w:t>
      </w:r>
      <w:r w:rsidR="000B269E" w:rsidRPr="001927FC">
        <w:rPr>
          <w:sz w:val="28"/>
          <w:szCs w:val="28"/>
        </w:rPr>
        <w:t>ведения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субъекте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малого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и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6A0038" w:rsidRDefault="006A0038" w:rsidP="000B26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040F" w:rsidRPr="006A0038" w:rsidRDefault="00BC040F" w:rsidP="00BC04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:rsidR="00026183" w:rsidRPr="006A0038" w:rsidRDefault="00026183" w:rsidP="000B269E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C2CDE" w:rsidRDefault="00C42ECB" w:rsidP="00061A6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r w:rsidR="00EC2CDE">
        <w:rPr>
          <w:rFonts w:ascii="Times New Roman" w:hAnsi="Times New Roman" w:cs="Times New Roman"/>
          <w:sz w:val="28"/>
          <w:szCs w:val="28"/>
        </w:rPr>
        <w:t>П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 w:rsidR="0071221C">
        <w:rPr>
          <w:rFonts w:ascii="Times New Roman" w:hAnsi="Times New Roman" w:cs="Times New Roman"/>
          <w:sz w:val="28"/>
          <w:szCs w:val="28"/>
        </w:rPr>
        <w:t>А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 w:rsidR="00EC2C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2CDE"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 w:rsidR="009634E2">
        <w:rPr>
          <w:rFonts w:ascii="Times New Roman" w:hAnsi="Times New Roman" w:cs="Times New Roman"/>
          <w:sz w:val="28"/>
          <w:szCs w:val="28"/>
        </w:rPr>
        <w:t>ся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 w:rsidR="005B418C">
        <w:rPr>
          <w:rFonts w:ascii="Times New Roman" w:hAnsi="Times New Roman" w:cs="Times New Roman"/>
          <w:sz w:val="28"/>
          <w:szCs w:val="28"/>
        </w:rPr>
        <w:t>,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5B418C"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E56F2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5B418C">
        <w:rPr>
          <w:rFonts w:ascii="Times New Roman" w:hAnsi="Times New Roman" w:cs="Times New Roman"/>
          <w:sz w:val="28"/>
          <w:szCs w:val="28"/>
        </w:rPr>
        <w:t>администраци</w:t>
      </w:r>
      <w:r w:rsidR="00E56F22">
        <w:rPr>
          <w:rFonts w:ascii="Times New Roman" w:hAnsi="Times New Roman" w:cs="Times New Roman"/>
          <w:sz w:val="28"/>
          <w:szCs w:val="28"/>
        </w:rPr>
        <w:t>и</w:t>
      </w:r>
      <w:r w:rsidR="005B418C">
        <w:rPr>
          <w:rFonts w:ascii="Times New Roman" w:hAnsi="Times New Roman" w:cs="Times New Roman"/>
          <w:sz w:val="28"/>
          <w:szCs w:val="28"/>
        </w:rPr>
        <w:t xml:space="preserve"> </w:t>
      </w:r>
      <w:r w:rsidR="00E56F22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 поселения Усть-Лабинского района</w:t>
      </w:r>
      <w:r w:rsidR="005B418C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</w:t>
      </w:r>
      <w:r w:rsidR="00AA45E4">
        <w:rPr>
          <w:rFonts w:ascii="Times New Roman" w:hAnsi="Times New Roman" w:cs="Times New Roman"/>
          <w:sz w:val="28"/>
          <w:szCs w:val="28"/>
        </w:rPr>
        <w:t>утверждаемых</w:t>
      </w:r>
      <w:r w:rsidR="005B418C" w:rsidRPr="00C42ECB">
        <w:rPr>
          <w:rFonts w:ascii="Times New Roman" w:hAnsi="Times New Roman" w:cs="Times New Roman"/>
          <w:sz w:val="28"/>
          <w:szCs w:val="28"/>
        </w:rPr>
        <w:t xml:space="preserve"> главой </w:t>
      </w:r>
      <w:r w:rsidR="00E56F22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 поселения Усть-Лабинского района</w:t>
      </w:r>
      <w:r w:rsidR="005B418C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 w:rsidR="00C26677">
        <w:rPr>
          <w:rFonts w:ascii="Times New Roman" w:hAnsi="Times New Roman" w:cs="Times New Roman"/>
          <w:sz w:val="28"/>
          <w:szCs w:val="28"/>
        </w:rPr>
        <w:t>разделом</w:t>
      </w:r>
      <w:r w:rsidR="00061A60">
        <w:rPr>
          <w:rFonts w:ascii="Times New Roman" w:hAnsi="Times New Roman" w:cs="Times New Roman"/>
          <w:sz w:val="28"/>
          <w:szCs w:val="28"/>
        </w:rPr>
        <w:t xml:space="preserve"> 2 </w:t>
      </w:r>
      <w:r w:rsidR="00EC2CDE" w:rsidRPr="00EC2CDE">
        <w:rPr>
          <w:rFonts w:ascii="Times New Roman" w:hAnsi="Times New Roman" w:cs="Times New Roman"/>
          <w:sz w:val="28"/>
          <w:szCs w:val="28"/>
        </w:rPr>
        <w:t>настоящего</w:t>
      </w:r>
      <w:r w:rsidR="00061A60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t xml:space="preserve"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</w:t>
      </w:r>
      <w:r w:rsidR="00D449B8" w:rsidRPr="00AA45E4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927FC" w:rsidRDefault="00516A20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</w:t>
      </w:r>
      <w:r w:rsidR="00E56F22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 поселения Усть-Лабинского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E56F22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A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56F22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Братского сельского поселения Усть-Лабинского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 w:rsidR="001927FC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r w:rsidR="00E56F22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</w:t>
      </w:r>
      <w:proofErr w:type="gramEnd"/>
      <w:r w:rsidR="00E56F22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поселения Усть-Лабинского района</w:t>
      </w:r>
      <w:r w:rsidR="00853802">
        <w:rPr>
          <w:rFonts w:ascii="Times New Roman" w:hAnsi="Times New Roman" w:cs="Times New Roman"/>
          <w:sz w:val="28"/>
          <w:szCs w:val="28"/>
        </w:rPr>
        <w:t>.</w:t>
      </w:r>
    </w:p>
    <w:p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1D2AC0"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r w:rsidR="00241827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 поселения Усть-Лабинского района</w:t>
      </w:r>
      <w:r w:rsidRPr="00C42ECB">
        <w:rPr>
          <w:rFonts w:ascii="Times New Roman" w:hAnsi="Times New Roman" w:cs="Times New Roman"/>
          <w:sz w:val="28"/>
          <w:szCs w:val="28"/>
        </w:rPr>
        <w:t>.</w:t>
      </w:r>
    </w:p>
    <w:p w:rsidR="00C42ECB" w:rsidRDefault="001D2AC0" w:rsidP="00EF54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 w:rsidR="00B35C71">
        <w:rPr>
          <w:rFonts w:ascii="Times New Roman" w:hAnsi="Times New Roman" w:cs="Times New Roman"/>
          <w:sz w:val="28"/>
          <w:szCs w:val="28"/>
        </w:rPr>
        <w:t xml:space="preserve"> - </w:t>
      </w:r>
      <w:r w:rsidR="00B35C71" w:rsidRPr="00B35C7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="00B35C71" w:rsidRPr="00B35C71">
        <w:t xml:space="preserve"> 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соответствующим установленным статьей 3 </w:t>
      </w:r>
      <w:r w:rsidR="00B35C71">
        <w:rPr>
          <w:rFonts w:ascii="Times New Roman" w:hAnsi="Times New Roman" w:cs="Times New Roman"/>
          <w:sz w:val="28"/>
          <w:szCs w:val="28"/>
        </w:rPr>
        <w:t>Ф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едерального закона от </w:t>
      </w:r>
      <w:r w:rsidR="00B35C71">
        <w:rPr>
          <w:rFonts w:ascii="Times New Roman" w:hAnsi="Times New Roman" w:cs="Times New Roman"/>
          <w:sz w:val="28"/>
          <w:szCs w:val="28"/>
        </w:rPr>
        <w:br/>
      </w:r>
      <w:r w:rsidR="00B35C71" w:rsidRPr="00B35C71">
        <w:rPr>
          <w:rFonts w:ascii="Times New Roman" w:hAnsi="Times New Roman" w:cs="Times New Roman"/>
          <w:sz w:val="28"/>
          <w:szCs w:val="28"/>
        </w:rPr>
        <w:t>24 июля 2007 года № 209-ФЗ</w:t>
      </w:r>
      <w:r w:rsidR="003156FF">
        <w:rPr>
          <w:rFonts w:ascii="Times New Roman" w:hAnsi="Times New Roman" w:cs="Times New Roman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81497E" w:rsidRPr="0081497E" w:rsidRDefault="0081497E" w:rsidP="0081497E">
      <w:pPr>
        <w:ind w:firstLine="540"/>
        <w:jc w:val="both"/>
        <w:rPr>
          <w:sz w:val="28"/>
          <w:szCs w:val="28"/>
        </w:rPr>
      </w:pPr>
      <w:proofErr w:type="gramStart"/>
      <w:r w:rsidRPr="0081497E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3 </w:t>
      </w:r>
      <w:r>
        <w:rPr>
          <w:sz w:val="28"/>
          <w:szCs w:val="28"/>
        </w:rPr>
        <w:t>Ф</w:t>
      </w:r>
      <w:r w:rsidRPr="00B35C71">
        <w:rPr>
          <w:sz w:val="28"/>
          <w:szCs w:val="28"/>
        </w:rPr>
        <w:t>едерального закона от 24 июля 2007 года № 209-ФЗ</w:t>
      </w:r>
      <w:r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sz w:val="28"/>
          <w:szCs w:val="28"/>
        </w:rPr>
        <w:t xml:space="preserve"> требованиям</w:t>
      </w:r>
      <w:r w:rsidRPr="0081497E">
        <w:rPr>
          <w:sz w:val="28"/>
          <w:szCs w:val="28"/>
        </w:rPr>
        <w:t>, а также получило согласие</w:t>
      </w:r>
      <w:r>
        <w:rPr>
          <w:sz w:val="28"/>
          <w:szCs w:val="28"/>
        </w:rPr>
        <w:t xml:space="preserve"> </w:t>
      </w:r>
      <w:r w:rsidR="00241827">
        <w:rPr>
          <w:sz w:val="28"/>
          <w:szCs w:val="28"/>
        </w:rPr>
        <w:t>уполномоченного органа</w:t>
      </w:r>
      <w:r w:rsidRPr="0081497E">
        <w:rPr>
          <w:sz w:val="28"/>
          <w:szCs w:val="28"/>
        </w:rPr>
        <w:t xml:space="preserve"> на отчуждение этого имущества, направляет указанному</w:t>
      </w:r>
      <w:proofErr w:type="gramEnd"/>
      <w:r w:rsidRPr="0081497E">
        <w:rPr>
          <w:sz w:val="28"/>
          <w:szCs w:val="28"/>
        </w:rPr>
        <w:t xml:space="preserve"> </w:t>
      </w:r>
      <w:proofErr w:type="gramStart"/>
      <w:r w:rsidRPr="0081497E">
        <w:rPr>
          <w:sz w:val="28"/>
          <w:szCs w:val="28"/>
        </w:rPr>
        <w:t>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2156A4" w:rsidRPr="002156A4">
        <w:rPr>
          <w:sz w:val="28"/>
          <w:szCs w:val="28"/>
        </w:rPr>
        <w:t xml:space="preserve"> </w:t>
      </w:r>
      <w:r w:rsidR="002156A4">
        <w:rPr>
          <w:sz w:val="28"/>
          <w:szCs w:val="28"/>
        </w:rPr>
        <w:t xml:space="preserve">от 29 июля </w:t>
      </w:r>
      <w:r w:rsidR="002156A4" w:rsidRPr="00D3222A">
        <w:rPr>
          <w:sz w:val="28"/>
          <w:szCs w:val="28"/>
        </w:rPr>
        <w:t>1998</w:t>
      </w:r>
      <w:r w:rsidR="002156A4">
        <w:rPr>
          <w:sz w:val="28"/>
          <w:szCs w:val="28"/>
        </w:rPr>
        <w:t xml:space="preserve"> года №</w:t>
      </w:r>
      <w:r w:rsidR="002156A4" w:rsidRPr="00D3222A">
        <w:rPr>
          <w:sz w:val="28"/>
          <w:szCs w:val="28"/>
        </w:rPr>
        <w:t xml:space="preserve"> 135-ФЗ</w:t>
      </w:r>
      <w:r w:rsidRPr="0081497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497E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81497E">
        <w:rPr>
          <w:sz w:val="28"/>
          <w:szCs w:val="28"/>
        </w:rPr>
        <w:t>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</w:t>
      </w:r>
      <w:proofErr w:type="gramEnd"/>
      <w:r w:rsidRPr="0081497E">
        <w:rPr>
          <w:sz w:val="28"/>
          <w:szCs w:val="28"/>
        </w:rPr>
        <w:t xml:space="preserve"> указанием ее размера. </w:t>
      </w:r>
    </w:p>
    <w:p w:rsidR="00C42ECB" w:rsidRPr="00C42ECB" w:rsidRDefault="00EF5486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C65EF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 w:rsidR="00AC65EF"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 w:rsidR="00AC65EF"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="00AC65E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F5486"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r w:rsidR="00AC65EF"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 w:rsidR="00AC65EF">
        <w:rPr>
          <w:rFonts w:ascii="Times New Roman" w:hAnsi="Times New Roman" w:cs="Times New Roman"/>
          <w:sz w:val="28"/>
          <w:szCs w:val="28"/>
        </w:rPr>
        <w:t>.</w:t>
      </w:r>
    </w:p>
    <w:p w:rsidR="00C42ECB" w:rsidRPr="00C42ECB" w:rsidRDefault="00AC65EF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 w:rsidR="00BA45F8">
        <w:rPr>
          <w:rFonts w:ascii="Times New Roman" w:hAnsi="Times New Roman" w:cs="Times New Roman"/>
          <w:sz w:val="28"/>
          <w:szCs w:val="28"/>
        </w:rPr>
        <w:t>6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="00C42ECB"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C42ECB" w:rsidRDefault="00C42EC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:rsidR="003156FF" w:rsidRDefault="003156FF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3156FF" w:rsidRPr="003156FF" w:rsidRDefault="0083375B" w:rsidP="00A149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A45F8">
        <w:rPr>
          <w:rFonts w:ascii="Times New Roman" w:hAnsi="Times New Roman" w:cs="Times New Roman"/>
          <w:sz w:val="28"/>
          <w:szCs w:val="28"/>
        </w:rPr>
        <w:t>О</w:t>
      </w:r>
      <w:r w:rsidR="003156FF" w:rsidRPr="00BA45F8">
        <w:rPr>
          <w:rFonts w:ascii="Times New Roman" w:hAnsi="Times New Roman" w:cs="Times New Roman"/>
          <w:sz w:val="28"/>
          <w:szCs w:val="28"/>
        </w:rPr>
        <w:t>тказ</w:t>
      </w:r>
      <w:r w:rsidR="003156FF"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 w:rsidR="00A149A4">
        <w:rPr>
          <w:rFonts w:ascii="Times New Roman" w:hAnsi="Times New Roman" w:cs="Times New Roman"/>
          <w:sz w:val="28"/>
          <w:szCs w:val="28"/>
        </w:rPr>
        <w:t>.</w:t>
      </w:r>
    </w:p>
    <w:p w:rsidR="003156FF" w:rsidRDefault="0083375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.2. Д</w:t>
      </w:r>
      <w:r w:rsidR="003156FF"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:rsidR="00794064" w:rsidRPr="0083375B" w:rsidRDefault="00D449B8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</w:t>
      </w:r>
      <w:r w:rsidR="00C42ECB" w:rsidRPr="0083375B">
        <w:rPr>
          <w:rFonts w:ascii="Times New Roman" w:hAnsi="Times New Roman" w:cs="Times New Roman"/>
          <w:sz w:val="28"/>
          <w:szCs w:val="28"/>
        </w:rPr>
        <w:t>.</w:t>
      </w:r>
      <w:r w:rsidR="003156FF" w:rsidRPr="0083375B">
        <w:rPr>
          <w:rFonts w:ascii="Times New Roman" w:hAnsi="Times New Roman" w:cs="Times New Roman"/>
          <w:sz w:val="28"/>
          <w:szCs w:val="28"/>
        </w:rPr>
        <w:t>1</w:t>
      </w:r>
      <w:r w:rsidR="00D838F6">
        <w:rPr>
          <w:rFonts w:ascii="Times New Roman" w:hAnsi="Times New Roman" w:cs="Times New Roman"/>
          <w:sz w:val="28"/>
          <w:szCs w:val="28"/>
        </w:rPr>
        <w:t>1</w:t>
      </w:r>
      <w:r w:rsidR="00C42ECB" w:rsidRPr="0083375B">
        <w:rPr>
          <w:rFonts w:ascii="Times New Roman" w:hAnsi="Times New Roman" w:cs="Times New Roman"/>
          <w:sz w:val="28"/>
          <w:szCs w:val="28"/>
        </w:rPr>
        <w:t xml:space="preserve">. </w:t>
      </w:r>
      <w:r w:rsidR="00794064" w:rsidRPr="0083375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:rsidR="00794064" w:rsidRPr="0083375B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 настоящего Положения.</w:t>
      </w:r>
    </w:p>
    <w:p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794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 w:rsidR="00EF5486">
        <w:rPr>
          <w:rFonts w:ascii="Times New Roman" w:hAnsi="Times New Roman" w:cs="Times New Roman"/>
          <w:sz w:val="28"/>
          <w:szCs w:val="28"/>
        </w:rPr>
        <w:t>подпунктом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</w:t>
      </w:r>
      <w:r w:rsidRPr="00794064">
        <w:rPr>
          <w:rFonts w:ascii="Times New Roman" w:hAnsi="Times New Roman" w:cs="Times New Roman"/>
          <w:sz w:val="28"/>
          <w:szCs w:val="28"/>
        </w:rPr>
        <w:lastRenderedPageBreak/>
        <w:t xml:space="preserve">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>Субъект малого или среднего предпринимательства, утративший по основаниям, предусмотренным пункт</w:t>
      </w:r>
      <w:r w:rsidR="00061A60">
        <w:rPr>
          <w:rFonts w:ascii="Times New Roman" w:hAnsi="Times New Roman" w:cs="Times New Roman"/>
          <w:sz w:val="28"/>
          <w:szCs w:val="28"/>
        </w:rPr>
        <w:t xml:space="preserve">ами </w:t>
      </w:r>
      <w:r w:rsidR="00061A60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.1. или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.2. пункта</w:t>
      </w:r>
      <w:r w:rsidRPr="0083375B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C2CDE"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 w:rsidR="00EC2CDE"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="00061A60" w:rsidRPr="00061A60">
        <w:rPr>
          <w:rFonts w:ascii="Times New Roman" w:hAnsi="Times New Roman" w:cs="Times New Roman"/>
          <w:sz w:val="28"/>
          <w:szCs w:val="28"/>
        </w:rPr>
        <w:t xml:space="preserve">от 22 июля 2008 года № 159-ФЗ «Об особенностях отчуждения недвижимого имущества, находящегося в государственной или в муниципальной </w:t>
      </w:r>
      <w:r w:rsidR="00061A60"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="00061A60"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Федерации»</w:t>
      </w:r>
      <w:r w:rsidR="00061A60">
        <w:rPr>
          <w:rFonts w:ascii="Times New Roman" w:hAnsi="Times New Roman" w:cs="Times New Roman"/>
          <w:sz w:val="28"/>
          <w:szCs w:val="28"/>
        </w:rPr>
        <w:t xml:space="preserve"> </w:t>
      </w:r>
      <w:r w:rsidRPr="00794064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пользовании в соответствии с договором или договорами аренды такого имущества.</w:t>
      </w:r>
    </w:p>
    <w:p w:rsidR="00A8477D" w:rsidRPr="0011257D" w:rsidRDefault="00A8477D" w:rsidP="00A8477D">
      <w:pPr>
        <w:ind w:firstLine="540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 w:rsidR="00D102C2">
        <w:rPr>
          <w:sz w:val="28"/>
          <w:szCs w:val="28"/>
        </w:rPr>
        <w:t>4</w:t>
      </w:r>
      <w:r w:rsidRPr="0011257D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r w:rsidR="0011257D" w:rsidRPr="0011257D">
        <w:rPr>
          <w:sz w:val="28"/>
          <w:szCs w:val="28"/>
        </w:rPr>
        <w:t>разделом</w:t>
      </w:r>
      <w:r w:rsidRPr="0011257D">
        <w:rPr>
          <w:sz w:val="28"/>
          <w:szCs w:val="28"/>
        </w:rPr>
        <w:t xml:space="preserve"> </w:t>
      </w:r>
      <w:r w:rsidR="0011257D" w:rsidRPr="0011257D">
        <w:rPr>
          <w:sz w:val="28"/>
          <w:szCs w:val="28"/>
        </w:rPr>
        <w:t>2</w:t>
      </w:r>
      <w:r w:rsidRPr="0011257D">
        <w:rPr>
          <w:sz w:val="28"/>
          <w:szCs w:val="28"/>
        </w:rPr>
        <w:t xml:space="preserve"> настоящего </w:t>
      </w:r>
      <w:r w:rsidR="0011257D" w:rsidRPr="0011257D">
        <w:rPr>
          <w:sz w:val="28"/>
          <w:szCs w:val="28"/>
        </w:rPr>
        <w:t>Положения</w:t>
      </w:r>
      <w:r w:rsidRPr="0011257D">
        <w:rPr>
          <w:sz w:val="28"/>
          <w:szCs w:val="28"/>
        </w:rPr>
        <w:t xml:space="preserve">. </w:t>
      </w:r>
    </w:p>
    <w:p w:rsidR="00BA45F8" w:rsidRDefault="00BA45F8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Порядок оплаты муниципального имущества,</w:t>
      </w: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 xml:space="preserve">приобретаемого его арендаторами при реализации </w:t>
      </w:r>
    </w:p>
    <w:p w:rsidR="00794064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преимущественного права на его приобретение</w:t>
      </w:r>
    </w:p>
    <w:p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D5474" w:rsidRDefault="0071221C" w:rsidP="00F64D8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proofErr w:type="gramStart"/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приобретаемого субъектами малого и среднего предпринимательства арендуемого имущества, </w:t>
      </w:r>
      <w:r w:rsidRPr="00F64D8A">
        <w:rPr>
          <w:rFonts w:ascii="Times New Roman" w:hAnsi="Times New Roman" w:cs="Times New Roman"/>
          <w:sz w:val="28"/>
          <w:szCs w:val="28"/>
        </w:rPr>
        <w:t xml:space="preserve">при реализации преимущественного права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на приобретение арендуемого имущества в отношении недвижимого имущества, 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241827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 поселения Усть-Лабинского района</w:t>
      </w:r>
      <w:r w:rsidR="008A7C8A" w:rsidRPr="00F64D8A">
        <w:rPr>
          <w:rFonts w:ascii="Times New Roman" w:hAnsi="Times New Roman" w:cs="Times New Roman"/>
          <w:sz w:val="28"/>
          <w:szCs w:val="28"/>
        </w:rPr>
        <w:t>,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 может составлять по выбору субъекта малого или среднего предпринимательства не менее пяти и не более семи лет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, в отношении движимого </w:t>
      </w:r>
      <w:r w:rsidR="00F64D8A" w:rsidRPr="00F64D8A">
        <w:rPr>
          <w:rFonts w:ascii="Times New Roman" w:hAnsi="Times New Roman" w:cs="Times New Roman"/>
          <w:sz w:val="28"/>
          <w:szCs w:val="28"/>
        </w:rPr>
        <w:t>имущества, находящегося в собственности</w:t>
      </w:r>
      <w:proofErr w:type="gramEnd"/>
      <w:r w:rsidR="00F64D8A" w:rsidRPr="00F64D8A">
        <w:rPr>
          <w:rFonts w:ascii="Times New Roman" w:hAnsi="Times New Roman" w:cs="Times New Roman"/>
          <w:sz w:val="28"/>
          <w:szCs w:val="28"/>
        </w:rPr>
        <w:t xml:space="preserve"> </w:t>
      </w:r>
      <w:r w:rsidR="00241827" w:rsidRPr="00BB3DC6">
        <w:rPr>
          <w:rFonts w:ascii="Times New Roman" w:hAnsi="Times New Roman" w:cs="Times New Roman"/>
          <w:bCs/>
          <w:color w:val="000000"/>
          <w:sz w:val="28"/>
          <w:szCs w:val="28"/>
        </w:rPr>
        <w:t>Братского сельского поселения Усть-Лабинского района</w:t>
      </w:r>
      <w:r w:rsidR="00F64D8A"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 w:rsidR="00E3610B"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 w:rsidR="000A6FDB"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 xml:space="preserve">рендатору при реализации преимущественного права на приобретение арендуемого </w:t>
      </w:r>
      <w:r w:rsidRPr="00F22819">
        <w:rPr>
          <w:rFonts w:ascii="Times New Roman" w:hAnsi="Times New Roman" w:cs="Times New Roman"/>
          <w:sz w:val="28"/>
          <w:szCs w:val="28"/>
        </w:rPr>
        <w:lastRenderedPageBreak/>
        <w:t>имущества.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6</w:t>
      </w:r>
      <w:r w:rsidRPr="00F228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2819">
        <w:rPr>
          <w:rFonts w:ascii="Times New Roman" w:hAnsi="Times New Roman" w:cs="Times New Roman"/>
          <w:sz w:val="28"/>
          <w:szCs w:val="28"/>
        </w:rPr>
        <w:t xml:space="preserve">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Положением 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>о порядке управления и распоряжения объектами муниципальной собственности Братского сельского поселения Усть-Лабинского района,</w:t>
      </w:r>
      <w:r w:rsidR="00241827" w:rsidRPr="00F22819">
        <w:rPr>
          <w:rFonts w:ascii="Times New Roman" w:hAnsi="Times New Roman" w:cs="Times New Roman"/>
          <w:sz w:val="28"/>
          <w:szCs w:val="28"/>
        </w:rPr>
        <w:t xml:space="preserve"> </w:t>
      </w:r>
      <w:r w:rsidRPr="00F22819">
        <w:rPr>
          <w:rFonts w:ascii="Times New Roman" w:hAnsi="Times New Roman" w:cs="Times New Roman"/>
          <w:sz w:val="28"/>
          <w:szCs w:val="28"/>
        </w:rPr>
        <w:t xml:space="preserve">утвержденным решением 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>Совета Братского сельского поселения Усть-Лабинского района от 2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03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>.20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(протокол №</w:t>
      </w:r>
      <w:r w:rsidR="000E6AAF">
        <w:rPr>
          <w:rFonts w:ascii="Times New Roman" w:hAnsi="Times New Roman" w:cs="Times New Roman"/>
          <w:bCs/>
          <w:color w:val="000000"/>
          <w:sz w:val="28"/>
          <w:szCs w:val="28"/>
        </w:rPr>
        <w:t>57</w:t>
      </w:r>
      <w:r w:rsidR="00241827" w:rsidRPr="0024182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2418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2819" w:rsidRPr="00F64D8A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 </w:t>
      </w:r>
    </w:p>
    <w:p w:rsidR="002C3D0A" w:rsidRPr="002C3D0A" w:rsidRDefault="002C3D0A" w:rsidP="002C3D0A">
      <w:pPr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:rsidR="002C3D0A" w:rsidRPr="002C3D0A" w:rsidRDefault="002C3D0A" w:rsidP="002C3D0A">
      <w:pPr>
        <w:ind w:firstLine="540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:rsidR="002C3D0A" w:rsidRPr="002C3D0A" w:rsidRDefault="002C3D0A" w:rsidP="002C3D0A">
      <w:pPr>
        <w:ind w:firstLine="540"/>
        <w:jc w:val="both"/>
        <w:rPr>
          <w:sz w:val="28"/>
          <w:szCs w:val="28"/>
        </w:rPr>
      </w:pPr>
      <w:r w:rsidRPr="002C3D0A">
        <w:rPr>
          <w:sz w:val="28"/>
          <w:szCs w:val="28"/>
        </w:rPr>
        <w:t> </w:t>
      </w:r>
    </w:p>
    <w:p w:rsidR="00CC23EC" w:rsidRDefault="002C3D0A" w:rsidP="00E3610B">
      <w:pPr>
        <w:ind w:firstLine="851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Арендатор, соответствующий установленным </w:t>
      </w:r>
      <w:r w:rsidR="009C18D1"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 w:rsidR="00E3610B">
        <w:rPr>
          <w:sz w:val="28"/>
          <w:szCs w:val="28"/>
        </w:rPr>
        <w:t>уполномоченный орган</w:t>
      </w:r>
      <w:r w:rsidR="00CC23EC"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заявление</w:t>
      </w:r>
      <w:r w:rsidR="00E3610B" w:rsidRPr="00E3610B">
        <w:t xml:space="preserve"> </w:t>
      </w:r>
      <w:r w:rsidR="00E3610B" w:rsidRPr="00E3610B">
        <w:rPr>
          <w:sz w:val="28"/>
          <w:szCs w:val="28"/>
        </w:rPr>
        <w:t>в отношении недвижимого имущества, не включенного</w:t>
      </w:r>
      <w:r w:rsidR="00CC23EC" w:rsidRPr="00CC23EC">
        <w:rPr>
          <w:sz w:val="28"/>
          <w:szCs w:val="28"/>
        </w:rPr>
        <w:t xml:space="preserve"> </w:t>
      </w:r>
      <w:r w:rsidR="00E3610B"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181CFE">
        <w:rPr>
          <w:sz w:val="28"/>
          <w:szCs w:val="28"/>
        </w:rPr>
        <w:t>.</w:t>
      </w:r>
    </w:p>
    <w:p w:rsidR="00CC23EC" w:rsidRPr="00CC23EC" w:rsidRDefault="00181CFE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CC23EC" w:rsidRPr="00CC23EC">
        <w:rPr>
          <w:sz w:val="28"/>
          <w:szCs w:val="28"/>
        </w:rPr>
        <w:t xml:space="preserve">. Заявитель по своей инициативе вправе направить в уполномоченный орган заявление в отношении имущества, включенного в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</w:t>
      </w:r>
      <w:r w:rsidR="00D3222A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E3610B">
        <w:rPr>
          <w:sz w:val="28"/>
          <w:szCs w:val="28"/>
        </w:rPr>
        <w:t>,</w:t>
      </w:r>
      <w:r w:rsidR="00CC23EC" w:rsidRPr="00CC23EC">
        <w:rPr>
          <w:sz w:val="28"/>
          <w:szCs w:val="28"/>
        </w:rPr>
        <w:t xml:space="preserve"> при условии, что: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="00CC23EC"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 w:rsidR="0083375B">
        <w:rPr>
          <w:sz w:val="28"/>
          <w:szCs w:val="28"/>
        </w:rPr>
        <w:t>.</w:t>
      </w:r>
    </w:p>
    <w:p w:rsidR="00CC23EC" w:rsidRPr="00CC23EC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5.2.2. А</w:t>
      </w:r>
      <w:r w:rsidR="00CC23EC" w:rsidRPr="00CC23EC">
        <w:rPr>
          <w:sz w:val="28"/>
          <w:szCs w:val="28"/>
        </w:rPr>
        <w:t>рендуемое имущество включено в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</w:t>
      </w:r>
      <w:r w:rsidR="00D3222A" w:rsidRPr="00D3222A">
        <w:rPr>
          <w:sz w:val="28"/>
          <w:szCs w:val="28"/>
        </w:rPr>
        <w:lastRenderedPageBreak/>
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CC23EC" w:rsidRPr="00CC23EC">
        <w:rPr>
          <w:sz w:val="28"/>
          <w:szCs w:val="28"/>
        </w:rPr>
        <w:t>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</w:t>
      </w:r>
      <w:r w:rsidR="0083375B">
        <w:rPr>
          <w:sz w:val="28"/>
          <w:szCs w:val="28"/>
        </w:rPr>
        <w:t>.</w:t>
      </w:r>
    </w:p>
    <w:p w:rsidR="00D3222A" w:rsidRPr="00D3222A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5.2.3. В</w:t>
      </w:r>
      <w:r w:rsidR="00CC23EC"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="00D3222A" w:rsidRPr="00D3222A">
        <w:rPr>
          <w:sz w:val="28"/>
          <w:szCs w:val="28"/>
        </w:rPr>
        <w:t>от</w:t>
      </w:r>
      <w:r w:rsidR="00B35635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 xml:space="preserve">24 июля 2007 года № 209-ФЗ </w:t>
      </w:r>
      <w:r w:rsidR="00D3222A">
        <w:rPr>
          <w:sz w:val="28"/>
          <w:szCs w:val="28"/>
        </w:rPr>
        <w:t>«</w:t>
      </w:r>
      <w:r w:rsidR="00CC23EC"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 статьи 2 Федерального закона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22</w:t>
      </w:r>
      <w:r w:rsidR="00D3222A">
        <w:rPr>
          <w:sz w:val="28"/>
          <w:szCs w:val="28"/>
        </w:rPr>
        <w:t xml:space="preserve"> июля </w:t>
      </w:r>
      <w:r w:rsidR="00D3222A" w:rsidRPr="00D3222A">
        <w:rPr>
          <w:sz w:val="28"/>
          <w:szCs w:val="28"/>
        </w:rPr>
        <w:t xml:space="preserve">2008 </w:t>
      </w:r>
      <w:r w:rsidR="00D3222A">
        <w:rPr>
          <w:sz w:val="28"/>
          <w:szCs w:val="28"/>
        </w:rPr>
        <w:t>года №</w:t>
      </w:r>
      <w:r w:rsidR="00D3222A" w:rsidRPr="00D3222A">
        <w:rPr>
          <w:sz w:val="28"/>
          <w:szCs w:val="28"/>
        </w:rPr>
        <w:t xml:space="preserve"> 159-ФЗ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32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C23EC" w:rsidRPr="00CC23EC" w:rsidRDefault="00D3222A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3. При получении </w:t>
      </w:r>
      <w:r w:rsidRPr="00CC23EC">
        <w:rPr>
          <w:sz w:val="28"/>
          <w:szCs w:val="28"/>
        </w:rPr>
        <w:t>заявления,</w:t>
      </w:r>
      <w:r w:rsidR="00CC23EC" w:rsidRPr="00CC23EC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й</w:t>
      </w:r>
      <w:r w:rsidR="00CC23EC" w:rsidRPr="00CC23EC">
        <w:rPr>
          <w:sz w:val="28"/>
          <w:szCs w:val="28"/>
        </w:rPr>
        <w:t xml:space="preserve"> орган обязан: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="00CC23EC"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 w:rsidR="00D3222A">
        <w:rPr>
          <w:sz w:val="28"/>
          <w:szCs w:val="28"/>
        </w:rPr>
        <w:t xml:space="preserve">от 29 июля </w:t>
      </w:r>
      <w:r w:rsidR="00D3222A" w:rsidRPr="00D3222A">
        <w:rPr>
          <w:sz w:val="28"/>
          <w:szCs w:val="28"/>
        </w:rPr>
        <w:t>1998</w:t>
      </w:r>
      <w:r w:rsidR="00D3222A">
        <w:rPr>
          <w:sz w:val="28"/>
          <w:szCs w:val="28"/>
        </w:rPr>
        <w:t xml:space="preserve"> года №</w:t>
      </w:r>
      <w:r w:rsidR="00D3222A" w:rsidRPr="00D3222A">
        <w:rPr>
          <w:sz w:val="28"/>
          <w:szCs w:val="28"/>
        </w:rPr>
        <w:t xml:space="preserve"> 135-ФЗ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оценочной деятельности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>, в двухмесячный срок с даты получения заявления</w:t>
      </w:r>
      <w:r w:rsidR="0083375B">
        <w:rPr>
          <w:sz w:val="28"/>
          <w:szCs w:val="28"/>
        </w:rPr>
        <w:t>.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="00CC23EC" w:rsidRPr="00CC23EC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 w:rsidR="0083375B">
        <w:rPr>
          <w:sz w:val="28"/>
          <w:szCs w:val="28"/>
        </w:rPr>
        <w:t>.</w:t>
      </w:r>
    </w:p>
    <w:p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="00CC23EC" w:rsidRPr="00CC23EC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:rsid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4. В случае, если заявитель не соответствует установленным </w:t>
      </w:r>
      <w:r w:rsidR="009C18D1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2</w:t>
      </w:r>
      <w:r w:rsidR="00CC23EC"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="00CC23EC"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>
        <w:rPr>
          <w:sz w:val="28"/>
          <w:szCs w:val="28"/>
        </w:rPr>
        <w:t>Ф</w:t>
      </w:r>
      <w:r w:rsidR="00CC23EC" w:rsidRPr="00CC23EC">
        <w:rPr>
          <w:sz w:val="28"/>
          <w:szCs w:val="28"/>
        </w:rPr>
        <w:t xml:space="preserve">едеральным законом </w:t>
      </w:r>
      <w:r w:rsidRPr="00A16AB5">
        <w:rPr>
          <w:sz w:val="28"/>
          <w:szCs w:val="28"/>
        </w:rPr>
        <w:t xml:space="preserve">от 24 июля 2007 года </w:t>
      </w:r>
      <w:r>
        <w:rPr>
          <w:sz w:val="28"/>
          <w:szCs w:val="28"/>
        </w:rPr>
        <w:br/>
      </w:r>
      <w:r w:rsidRPr="00A16AB5">
        <w:rPr>
          <w:sz w:val="28"/>
          <w:szCs w:val="28"/>
        </w:rPr>
        <w:t>№ 209-ФЗ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:rsidR="0093397B" w:rsidRDefault="0093397B" w:rsidP="00CC23EC">
      <w:pPr>
        <w:ind w:firstLine="851"/>
        <w:jc w:val="both"/>
        <w:rPr>
          <w:sz w:val="28"/>
          <w:szCs w:val="28"/>
        </w:rPr>
      </w:pPr>
    </w:p>
    <w:sectPr w:rsidR="0093397B" w:rsidSect="005D0C6E">
      <w:headerReference w:type="even" r:id="rId20"/>
      <w:headerReference w:type="default" r:id="rId21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99" w:rsidRDefault="00865A99">
      <w:r>
        <w:separator/>
      </w:r>
    </w:p>
  </w:endnote>
  <w:endnote w:type="continuationSeparator" w:id="0">
    <w:p w:rsidR="00865A99" w:rsidRDefault="0086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99" w:rsidRDefault="00865A99">
      <w:r>
        <w:separator/>
      </w:r>
    </w:p>
  </w:footnote>
  <w:footnote w:type="continuationSeparator" w:id="0">
    <w:p w:rsidR="00865A99" w:rsidRDefault="00865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9FC" w:rsidRDefault="00C871F6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9FC" w:rsidRDefault="00C871F6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839F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005D">
      <w:rPr>
        <w:rStyle w:val="a4"/>
        <w:noProof/>
      </w:rPr>
      <w:t>9</w:t>
    </w:r>
    <w:r>
      <w:rPr>
        <w:rStyle w:val="a4"/>
      </w:rPr>
      <w:fldChar w:fldCharType="end"/>
    </w:r>
  </w:p>
  <w:p w:rsidR="001839FC" w:rsidRDefault="00183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569"/>
    <w:rsid w:val="00005BBE"/>
    <w:rsid w:val="00012493"/>
    <w:rsid w:val="000128B8"/>
    <w:rsid w:val="000141C2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E0521"/>
    <w:rsid w:val="000E572B"/>
    <w:rsid w:val="000E6AAF"/>
    <w:rsid w:val="000E7E83"/>
    <w:rsid w:val="000F2205"/>
    <w:rsid w:val="0010106B"/>
    <w:rsid w:val="0010120B"/>
    <w:rsid w:val="0011257D"/>
    <w:rsid w:val="00115153"/>
    <w:rsid w:val="001158A1"/>
    <w:rsid w:val="00123FA7"/>
    <w:rsid w:val="001351CC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B4569"/>
    <w:rsid w:val="001C5D9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5927"/>
    <w:rsid w:val="00233F73"/>
    <w:rsid w:val="00241827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B70A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5B26"/>
    <w:rsid w:val="003562BB"/>
    <w:rsid w:val="0035767E"/>
    <w:rsid w:val="0037042D"/>
    <w:rsid w:val="00384819"/>
    <w:rsid w:val="00395740"/>
    <w:rsid w:val="003A3B88"/>
    <w:rsid w:val="003B3980"/>
    <w:rsid w:val="003B6FA2"/>
    <w:rsid w:val="003C069F"/>
    <w:rsid w:val="003C4F3B"/>
    <w:rsid w:val="003C554B"/>
    <w:rsid w:val="003D0473"/>
    <w:rsid w:val="003D14F9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946D6"/>
    <w:rsid w:val="004A2D2B"/>
    <w:rsid w:val="004A656A"/>
    <w:rsid w:val="004B0BA2"/>
    <w:rsid w:val="004B62A3"/>
    <w:rsid w:val="004D3BA3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204BD"/>
    <w:rsid w:val="005235F7"/>
    <w:rsid w:val="00533033"/>
    <w:rsid w:val="00535027"/>
    <w:rsid w:val="0053701C"/>
    <w:rsid w:val="00571C21"/>
    <w:rsid w:val="00573F9A"/>
    <w:rsid w:val="00576175"/>
    <w:rsid w:val="005778EA"/>
    <w:rsid w:val="005813B5"/>
    <w:rsid w:val="005964E9"/>
    <w:rsid w:val="005A5FD5"/>
    <w:rsid w:val="005A6643"/>
    <w:rsid w:val="005B29DC"/>
    <w:rsid w:val="005B418C"/>
    <w:rsid w:val="005C3496"/>
    <w:rsid w:val="005C46AA"/>
    <w:rsid w:val="005D0C6E"/>
    <w:rsid w:val="005D5474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3BCB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62A2"/>
    <w:rsid w:val="00791256"/>
    <w:rsid w:val="00794064"/>
    <w:rsid w:val="007A5D8F"/>
    <w:rsid w:val="007B0380"/>
    <w:rsid w:val="007B44CD"/>
    <w:rsid w:val="007D04C4"/>
    <w:rsid w:val="007E123B"/>
    <w:rsid w:val="007E4AAA"/>
    <w:rsid w:val="008071B5"/>
    <w:rsid w:val="0081497E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65A99"/>
    <w:rsid w:val="0087057B"/>
    <w:rsid w:val="00872DC2"/>
    <w:rsid w:val="00875BA2"/>
    <w:rsid w:val="00876C0E"/>
    <w:rsid w:val="00884574"/>
    <w:rsid w:val="00897B7F"/>
    <w:rsid w:val="008A0EBC"/>
    <w:rsid w:val="008A7C8A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8D1"/>
    <w:rsid w:val="009C51FC"/>
    <w:rsid w:val="009C5C16"/>
    <w:rsid w:val="009C736F"/>
    <w:rsid w:val="009C75BB"/>
    <w:rsid w:val="009D3511"/>
    <w:rsid w:val="009E5156"/>
    <w:rsid w:val="009F08EE"/>
    <w:rsid w:val="009F2E91"/>
    <w:rsid w:val="009F3698"/>
    <w:rsid w:val="00A01553"/>
    <w:rsid w:val="00A02FB0"/>
    <w:rsid w:val="00A0542A"/>
    <w:rsid w:val="00A065AF"/>
    <w:rsid w:val="00A149A4"/>
    <w:rsid w:val="00A16AB5"/>
    <w:rsid w:val="00A20BF4"/>
    <w:rsid w:val="00A235E4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477D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6F1"/>
    <w:rsid w:val="00B2532A"/>
    <w:rsid w:val="00B25F48"/>
    <w:rsid w:val="00B2671F"/>
    <w:rsid w:val="00B35635"/>
    <w:rsid w:val="00B35C71"/>
    <w:rsid w:val="00B439A4"/>
    <w:rsid w:val="00B43AE3"/>
    <w:rsid w:val="00B62370"/>
    <w:rsid w:val="00B62AD4"/>
    <w:rsid w:val="00B65401"/>
    <w:rsid w:val="00B70298"/>
    <w:rsid w:val="00B76846"/>
    <w:rsid w:val="00B84B1F"/>
    <w:rsid w:val="00B906CE"/>
    <w:rsid w:val="00B916F5"/>
    <w:rsid w:val="00B94E9F"/>
    <w:rsid w:val="00B9777B"/>
    <w:rsid w:val="00BA45F8"/>
    <w:rsid w:val="00BB3DC6"/>
    <w:rsid w:val="00BC040F"/>
    <w:rsid w:val="00BC3B25"/>
    <w:rsid w:val="00BC4219"/>
    <w:rsid w:val="00BD2E1F"/>
    <w:rsid w:val="00BD7CA0"/>
    <w:rsid w:val="00BE523A"/>
    <w:rsid w:val="00BF0ACD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65B94"/>
    <w:rsid w:val="00C72ED7"/>
    <w:rsid w:val="00C74A3E"/>
    <w:rsid w:val="00C82C1B"/>
    <w:rsid w:val="00C871F6"/>
    <w:rsid w:val="00CA2128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F1D30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3005D"/>
    <w:rsid w:val="00D3222A"/>
    <w:rsid w:val="00D36FE3"/>
    <w:rsid w:val="00D429D9"/>
    <w:rsid w:val="00D449B8"/>
    <w:rsid w:val="00D4671B"/>
    <w:rsid w:val="00D53BF2"/>
    <w:rsid w:val="00D838F6"/>
    <w:rsid w:val="00D86C34"/>
    <w:rsid w:val="00D87EB7"/>
    <w:rsid w:val="00DA070F"/>
    <w:rsid w:val="00DA1603"/>
    <w:rsid w:val="00DB35DE"/>
    <w:rsid w:val="00DC6A9C"/>
    <w:rsid w:val="00DD2DDF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0301"/>
    <w:rsid w:val="00E31DE8"/>
    <w:rsid w:val="00E31F3A"/>
    <w:rsid w:val="00E3610B"/>
    <w:rsid w:val="00E3753D"/>
    <w:rsid w:val="00E404FE"/>
    <w:rsid w:val="00E41D9B"/>
    <w:rsid w:val="00E43D64"/>
    <w:rsid w:val="00E451E7"/>
    <w:rsid w:val="00E505E5"/>
    <w:rsid w:val="00E56F22"/>
    <w:rsid w:val="00E73362"/>
    <w:rsid w:val="00E7414A"/>
    <w:rsid w:val="00E82612"/>
    <w:rsid w:val="00E82BAE"/>
    <w:rsid w:val="00E874D1"/>
    <w:rsid w:val="00E920A1"/>
    <w:rsid w:val="00E93BC1"/>
    <w:rsid w:val="00EA0080"/>
    <w:rsid w:val="00EB0BD3"/>
    <w:rsid w:val="00EC2CDE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42251"/>
    <w:rsid w:val="00F64D8A"/>
    <w:rsid w:val="00F7120C"/>
    <w:rsid w:val="00F75D5D"/>
    <w:rsid w:val="00F819E0"/>
    <w:rsid w:val="00F8709B"/>
    <w:rsid w:val="00F903F9"/>
    <w:rsid w:val="00FB2AE8"/>
    <w:rsid w:val="00FD1A3E"/>
    <w:rsid w:val="00FD67A0"/>
    <w:rsid w:val="00FE49A9"/>
    <w:rsid w:val="00FE4F88"/>
    <w:rsid w:val="00FF08C4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?id=31533643&amp;sub=0" TargetMode="External"/><Relationship Id="rId18" Type="http://schemas.openxmlformats.org/officeDocument/2006/relationships/hyperlink" Target="https://login.consultant.ru/link/?req=doc&amp;base=LAW&amp;n=436375&amp;dst=100138&amp;field=134&amp;date=28.03.2023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48218778C7A5DC6C01413AB2663CEC8CB94E5C1BEE1D23EB7E961D477OFI8H" TargetMode="External"/><Relationship Id="rId17" Type="http://schemas.openxmlformats.org/officeDocument/2006/relationships/hyperlink" Target="consultantplus://offline/ref=948218778C7A5DC6C01413AB2663CEC8CB94E5C9B8E8D23EB7E961D477OFI8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48218778C7A5DC6C01413AB2663CEC8CB94E5C1BEE1D23EB7E961D477OFI8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48218778C7A5DC6C01413AB2663CEC8C89DE6C1B8E1D23EB7E961D477OFI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48218778C7A5DC6C01413AB2663CEC8C89DE6C1B8E1D23EB7E961D477OFI8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48218778C7A5DC6C01413AB2663CEC8CB94E5C9B8E8D23EB7E961D477OFI8H" TargetMode="External"/><Relationship Id="rId19" Type="http://schemas.openxmlformats.org/officeDocument/2006/relationships/hyperlink" Target="https://login.consultant.ru/link/?req=doc&amp;base=LAW&amp;n=434709&amp;date=28.03.202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48218778C7A5DC6C01413AB2663CEC8CB94E5C9B8E8D23EB7E961D477OFI8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1FEC2-6374-436A-B152-703E5C1C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25280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Lena</cp:lastModifiedBy>
  <cp:revision>26</cp:revision>
  <cp:lastPrinted>2023-07-21T06:31:00Z</cp:lastPrinted>
  <dcterms:created xsi:type="dcterms:W3CDTF">2023-04-01T06:49:00Z</dcterms:created>
  <dcterms:modified xsi:type="dcterms:W3CDTF">2023-07-21T06:31:00Z</dcterms:modified>
</cp:coreProperties>
</file>