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F07" w:rsidRPr="003B0F07" w:rsidRDefault="003B0F07" w:rsidP="003B0F07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8"/>
          <w:szCs w:val="24"/>
        </w:rPr>
        <w:drawing>
          <wp:inline distT="0" distB="0" distL="0" distR="0">
            <wp:extent cx="542925" cy="666750"/>
            <wp:effectExtent l="0" t="0" r="9525" b="0"/>
            <wp:docPr id="1" name="Рисунок 1" descr="Братское СП - символ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ратское СП - символик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CE5" w:rsidRPr="00BC4CE5" w:rsidRDefault="00BC4CE5" w:rsidP="00BC4CE5">
      <w:pPr>
        <w:widowControl/>
        <w:autoSpaceDE/>
        <w:autoSpaceDN/>
        <w:adjustRightInd/>
        <w:jc w:val="center"/>
        <w:rPr>
          <w:rFonts w:eastAsia="Times New Roman"/>
          <w:noProof/>
          <w:sz w:val="24"/>
          <w:szCs w:val="24"/>
        </w:rPr>
      </w:pPr>
    </w:p>
    <w:p w:rsidR="00BC4CE5" w:rsidRPr="00BC4CE5" w:rsidRDefault="00BC4CE5" w:rsidP="00BC4CE5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4"/>
        </w:rPr>
      </w:pPr>
      <w:r w:rsidRPr="00BC4CE5">
        <w:rPr>
          <w:rFonts w:eastAsia="Times New Roman"/>
          <w:b/>
          <w:sz w:val="28"/>
          <w:szCs w:val="24"/>
        </w:rPr>
        <w:t xml:space="preserve">АДМИНИСТРАЦИЯ </w:t>
      </w:r>
      <w:r w:rsidR="003B0F07">
        <w:rPr>
          <w:rFonts w:eastAsia="Times New Roman"/>
          <w:b/>
          <w:sz w:val="28"/>
          <w:szCs w:val="24"/>
        </w:rPr>
        <w:t>БРАТСКОГО</w:t>
      </w:r>
      <w:r w:rsidRPr="00BC4CE5">
        <w:rPr>
          <w:rFonts w:eastAsia="Times New Roman"/>
          <w:b/>
          <w:sz w:val="28"/>
          <w:szCs w:val="24"/>
        </w:rPr>
        <w:t xml:space="preserve"> СЕЛЬСКОГО ПОСЕЛЕНИЯ </w:t>
      </w:r>
    </w:p>
    <w:p w:rsidR="00BC4CE5" w:rsidRPr="00BC4CE5" w:rsidRDefault="00BC4CE5" w:rsidP="00BC4CE5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4"/>
        </w:rPr>
      </w:pPr>
      <w:r w:rsidRPr="00BC4CE5">
        <w:rPr>
          <w:rFonts w:eastAsia="Times New Roman"/>
          <w:b/>
          <w:sz w:val="28"/>
          <w:szCs w:val="24"/>
        </w:rPr>
        <w:t xml:space="preserve">УСТЬ-ЛАБИНСКОГО РАЙОНА </w:t>
      </w:r>
    </w:p>
    <w:p w:rsidR="00BC4CE5" w:rsidRPr="00BC4CE5" w:rsidRDefault="00BC4CE5" w:rsidP="00BC4CE5">
      <w:pPr>
        <w:widowControl/>
        <w:autoSpaceDE/>
        <w:autoSpaceDN/>
        <w:adjustRightInd/>
        <w:jc w:val="center"/>
        <w:rPr>
          <w:rFonts w:eastAsia="Times New Roman"/>
          <w:sz w:val="28"/>
          <w:szCs w:val="24"/>
        </w:rPr>
      </w:pPr>
    </w:p>
    <w:p w:rsidR="00BC4CE5" w:rsidRPr="00BC4CE5" w:rsidRDefault="00BC4CE5" w:rsidP="00BC4CE5">
      <w:pPr>
        <w:widowControl/>
        <w:autoSpaceDE/>
        <w:autoSpaceDN/>
        <w:adjustRightInd/>
        <w:jc w:val="center"/>
        <w:rPr>
          <w:rFonts w:eastAsia="Times New Roman"/>
          <w:b/>
          <w:sz w:val="36"/>
          <w:szCs w:val="24"/>
        </w:rPr>
      </w:pPr>
      <w:r w:rsidRPr="00BC4CE5">
        <w:rPr>
          <w:rFonts w:eastAsia="Times New Roman"/>
          <w:b/>
          <w:sz w:val="36"/>
          <w:szCs w:val="24"/>
        </w:rPr>
        <w:t>П О С Т А Н О В Л Е Н И Е</w:t>
      </w:r>
    </w:p>
    <w:p w:rsidR="00BC4CE5" w:rsidRPr="00BC4CE5" w:rsidRDefault="00BC4CE5" w:rsidP="00BC4CE5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</w:p>
    <w:p w:rsidR="00BC4CE5" w:rsidRPr="00BC4CE5" w:rsidRDefault="00EB4050" w:rsidP="00BC4CE5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 </w:t>
      </w:r>
      <w:r w:rsidR="00BD3663">
        <w:rPr>
          <w:rFonts w:eastAsia="Times New Roman"/>
          <w:sz w:val="28"/>
          <w:szCs w:val="28"/>
        </w:rPr>
        <w:t>09 марта</w:t>
      </w:r>
      <w:r w:rsidR="003B0F07">
        <w:rPr>
          <w:rFonts w:eastAsia="Times New Roman"/>
          <w:sz w:val="28"/>
          <w:szCs w:val="28"/>
        </w:rPr>
        <w:t xml:space="preserve">  </w:t>
      </w:r>
      <w:r w:rsidR="00BC4CE5" w:rsidRPr="00BC4CE5">
        <w:rPr>
          <w:rFonts w:eastAsia="Times New Roman"/>
          <w:sz w:val="28"/>
          <w:szCs w:val="28"/>
        </w:rPr>
        <w:t>202</w:t>
      </w:r>
      <w:r w:rsidR="00BD3663">
        <w:rPr>
          <w:rFonts w:eastAsia="Times New Roman"/>
          <w:sz w:val="28"/>
          <w:szCs w:val="28"/>
        </w:rPr>
        <w:t>2</w:t>
      </w:r>
      <w:r w:rsidR="00BC4CE5" w:rsidRPr="00BC4CE5">
        <w:rPr>
          <w:rFonts w:eastAsia="Times New Roman"/>
          <w:sz w:val="28"/>
          <w:szCs w:val="28"/>
        </w:rPr>
        <w:t xml:space="preserve"> г.                     </w:t>
      </w:r>
      <w:r w:rsidR="00BC4CE5">
        <w:rPr>
          <w:rFonts w:eastAsia="Times New Roman"/>
          <w:sz w:val="28"/>
          <w:szCs w:val="28"/>
        </w:rPr>
        <w:t xml:space="preserve">     </w:t>
      </w:r>
      <w:r w:rsidR="00BC4CE5">
        <w:rPr>
          <w:rFonts w:eastAsia="Times New Roman"/>
          <w:sz w:val="28"/>
          <w:szCs w:val="28"/>
        </w:rPr>
        <w:tab/>
      </w:r>
      <w:r w:rsidR="00BC4CE5">
        <w:rPr>
          <w:rFonts w:eastAsia="Times New Roman"/>
          <w:sz w:val="28"/>
          <w:szCs w:val="28"/>
        </w:rPr>
        <w:tab/>
      </w:r>
      <w:r w:rsidR="00BC4CE5">
        <w:rPr>
          <w:rFonts w:eastAsia="Times New Roman"/>
          <w:sz w:val="28"/>
          <w:szCs w:val="28"/>
        </w:rPr>
        <w:tab/>
      </w:r>
      <w:r w:rsidR="00BC4CE5">
        <w:rPr>
          <w:rFonts w:eastAsia="Times New Roman"/>
          <w:sz w:val="28"/>
          <w:szCs w:val="28"/>
        </w:rPr>
        <w:tab/>
      </w:r>
      <w:r w:rsidR="00BC4CE5">
        <w:rPr>
          <w:rFonts w:eastAsia="Times New Roman"/>
          <w:sz w:val="28"/>
          <w:szCs w:val="28"/>
        </w:rPr>
        <w:tab/>
      </w:r>
      <w:r w:rsidR="004C2304">
        <w:rPr>
          <w:rFonts w:eastAsia="Times New Roman"/>
          <w:sz w:val="28"/>
          <w:szCs w:val="28"/>
        </w:rPr>
        <w:t xml:space="preserve">  №</w:t>
      </w:r>
      <w:r w:rsidR="00BD3663">
        <w:rPr>
          <w:rFonts w:eastAsia="Times New Roman"/>
          <w:sz w:val="28"/>
          <w:szCs w:val="28"/>
        </w:rPr>
        <w:t xml:space="preserve"> 47</w:t>
      </w:r>
    </w:p>
    <w:p w:rsidR="00BC4CE5" w:rsidRPr="00BC4CE5" w:rsidRDefault="003B0F07" w:rsidP="00BC4CE5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хутор Братский</w:t>
      </w:r>
    </w:p>
    <w:p w:rsidR="00BC4CE5" w:rsidRPr="00BC4CE5" w:rsidRDefault="00BC4CE5" w:rsidP="00BC4CE5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</w:p>
    <w:p w:rsidR="00335504" w:rsidRDefault="00BD3663" w:rsidP="00335504">
      <w:pPr>
        <w:shd w:val="clear" w:color="auto" w:fill="FFFFFF"/>
        <w:ind w:right="2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 внесении изменений в постановление администрации Братского сельского поселения Усть-Лабинского района от 27 декабря 2021 года № 194 «</w:t>
      </w:r>
      <w:r w:rsidR="00335504">
        <w:rPr>
          <w:rFonts w:eastAsia="Times New Roman"/>
          <w:b/>
          <w:bCs/>
          <w:sz w:val="28"/>
          <w:szCs w:val="28"/>
        </w:rPr>
        <w:t>Об утверждении Порядка</w:t>
      </w:r>
      <w:r w:rsidR="000C1206" w:rsidRPr="000C1206">
        <w:rPr>
          <w:rFonts w:eastAsia="Times New Roman"/>
          <w:b/>
          <w:bCs/>
          <w:sz w:val="28"/>
          <w:szCs w:val="28"/>
        </w:rPr>
        <w:t xml:space="preserve"> привлечения остатков средств на единый счет бюджета</w:t>
      </w:r>
      <w:r w:rsidR="00335504">
        <w:rPr>
          <w:rFonts w:eastAsia="Times New Roman"/>
          <w:b/>
          <w:bCs/>
          <w:sz w:val="28"/>
          <w:szCs w:val="28"/>
        </w:rPr>
        <w:t xml:space="preserve"> </w:t>
      </w:r>
      <w:r w:rsidR="003B0F07">
        <w:rPr>
          <w:rFonts w:eastAsia="Times New Roman"/>
          <w:b/>
          <w:bCs/>
          <w:sz w:val="28"/>
          <w:szCs w:val="28"/>
        </w:rPr>
        <w:t>Братского</w:t>
      </w:r>
      <w:r w:rsidR="00335504">
        <w:rPr>
          <w:rFonts w:eastAsia="Times New Roman"/>
          <w:b/>
          <w:bCs/>
          <w:sz w:val="28"/>
          <w:szCs w:val="28"/>
        </w:rPr>
        <w:t xml:space="preserve"> сельского поселения Усть-Лабинского района</w:t>
      </w:r>
      <w:r w:rsidR="000C1206" w:rsidRPr="000C1206">
        <w:rPr>
          <w:rFonts w:eastAsia="Times New Roman"/>
          <w:b/>
          <w:bCs/>
          <w:sz w:val="28"/>
          <w:szCs w:val="28"/>
        </w:rPr>
        <w:t xml:space="preserve"> </w:t>
      </w:r>
    </w:p>
    <w:p w:rsidR="000C1206" w:rsidRPr="000C1206" w:rsidRDefault="000C1206" w:rsidP="00335504">
      <w:pPr>
        <w:shd w:val="clear" w:color="auto" w:fill="FFFFFF"/>
        <w:ind w:right="2"/>
        <w:jc w:val="center"/>
        <w:rPr>
          <w:rFonts w:eastAsia="Times New Roman"/>
          <w:b/>
          <w:bCs/>
          <w:sz w:val="28"/>
          <w:szCs w:val="28"/>
        </w:rPr>
      </w:pPr>
      <w:r w:rsidRPr="000C1206">
        <w:rPr>
          <w:rFonts w:eastAsia="Times New Roman"/>
          <w:b/>
          <w:bCs/>
          <w:sz w:val="28"/>
          <w:szCs w:val="28"/>
        </w:rPr>
        <w:t>и возврата привлеченных средств</w:t>
      </w:r>
      <w:r w:rsidR="00BD3663">
        <w:rPr>
          <w:rFonts w:eastAsia="Times New Roman"/>
          <w:b/>
          <w:bCs/>
          <w:sz w:val="28"/>
          <w:szCs w:val="28"/>
        </w:rPr>
        <w:t>»</w:t>
      </w:r>
    </w:p>
    <w:p w:rsidR="000C1206" w:rsidRDefault="000C1206" w:rsidP="00816CF8">
      <w:pPr>
        <w:widowControl/>
        <w:spacing w:after="100" w:afterAutospacing="1"/>
        <w:contextualSpacing/>
        <w:jc w:val="both"/>
        <w:rPr>
          <w:rFonts w:eastAsia="Times New Roman"/>
          <w:sz w:val="28"/>
          <w:szCs w:val="28"/>
        </w:rPr>
      </w:pPr>
    </w:p>
    <w:p w:rsidR="00335504" w:rsidRDefault="00335504" w:rsidP="00816CF8">
      <w:pPr>
        <w:widowControl/>
        <w:spacing w:after="100" w:afterAutospacing="1"/>
        <w:contextualSpacing/>
        <w:jc w:val="both"/>
        <w:rPr>
          <w:rFonts w:eastAsia="Times New Roman"/>
          <w:sz w:val="28"/>
          <w:szCs w:val="28"/>
        </w:rPr>
      </w:pPr>
    </w:p>
    <w:p w:rsidR="000C1206" w:rsidRPr="000C1206" w:rsidRDefault="000C1206" w:rsidP="00335504">
      <w:pPr>
        <w:widowControl/>
        <w:spacing w:after="100" w:afterAutospacing="1"/>
        <w:ind w:firstLine="567"/>
        <w:contextualSpacing/>
        <w:jc w:val="both"/>
        <w:rPr>
          <w:rFonts w:eastAsia="Times New Roman"/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В соответствии с пунктами 10, 13 статьи 236.1 Бюджетного кодекса Российской Федерации, постановлением Прав</w:t>
      </w:r>
      <w:r>
        <w:rPr>
          <w:rFonts w:eastAsia="Times New Roman"/>
          <w:sz w:val="28"/>
          <w:szCs w:val="28"/>
        </w:rPr>
        <w:t xml:space="preserve">ительства Российской Федерации </w:t>
      </w:r>
      <w:r w:rsidRPr="000C1206">
        <w:rPr>
          <w:rFonts w:eastAsia="Times New Roman"/>
          <w:sz w:val="28"/>
          <w:szCs w:val="28"/>
        </w:rPr>
        <w:t>от 30.03.2020 № 368 «Об утверждении Правил привлечения Федеральным казначейством остатков средств на ед</w:t>
      </w:r>
      <w:r>
        <w:rPr>
          <w:rFonts w:eastAsia="Times New Roman"/>
          <w:sz w:val="28"/>
          <w:szCs w:val="28"/>
        </w:rPr>
        <w:t xml:space="preserve">иный счет федерального бюджета </w:t>
      </w:r>
      <w:r w:rsidRPr="000C1206">
        <w:rPr>
          <w:rFonts w:eastAsia="Times New Roman"/>
          <w:sz w:val="28"/>
          <w:szCs w:val="28"/>
        </w:rPr>
        <w:t xml:space="preserve">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</w:t>
      </w:r>
      <w:r w:rsidR="009934D0">
        <w:rPr>
          <w:rFonts w:eastAsia="Times New Roman"/>
          <w:sz w:val="28"/>
          <w:szCs w:val="28"/>
        </w:rPr>
        <w:t>возврата привлеченных средств» и руководствуясь Уставом</w:t>
      </w:r>
      <w:r w:rsidRPr="000C1206">
        <w:rPr>
          <w:rFonts w:eastAsia="Times New Roman"/>
          <w:sz w:val="28"/>
          <w:szCs w:val="28"/>
        </w:rPr>
        <w:t xml:space="preserve"> </w:t>
      </w:r>
      <w:r w:rsidR="003B0F07">
        <w:rPr>
          <w:rFonts w:eastAsia="Times New Roman"/>
          <w:sz w:val="28"/>
          <w:szCs w:val="28"/>
        </w:rPr>
        <w:t>Братского</w:t>
      </w:r>
      <w:r w:rsidRPr="000C1206">
        <w:rPr>
          <w:rFonts w:eastAsia="Times New Roman"/>
          <w:sz w:val="28"/>
          <w:szCs w:val="28"/>
        </w:rPr>
        <w:t xml:space="preserve"> сельского поселения Усть-Лабинского района</w:t>
      </w:r>
      <w:r w:rsidR="00335504">
        <w:rPr>
          <w:rFonts w:eastAsia="Times New Roman"/>
          <w:sz w:val="28"/>
          <w:szCs w:val="28"/>
        </w:rPr>
        <w:t>,</w:t>
      </w:r>
      <w:r w:rsidRPr="000C1206">
        <w:rPr>
          <w:rFonts w:eastAsia="Times New Roman"/>
          <w:sz w:val="28"/>
          <w:szCs w:val="28"/>
        </w:rPr>
        <w:t xml:space="preserve"> постановляю:</w:t>
      </w:r>
    </w:p>
    <w:p w:rsidR="0022642F" w:rsidRDefault="000C1206" w:rsidP="00335504">
      <w:pPr>
        <w:widowControl/>
        <w:tabs>
          <w:tab w:val="left" w:pos="567"/>
        </w:tabs>
        <w:autoSpaceDE/>
        <w:autoSpaceDN/>
        <w:adjustRightInd/>
        <w:spacing w:before="100" w:beforeAutospacing="1" w:after="100" w:afterAutospacing="1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1. </w:t>
      </w:r>
      <w:r w:rsidR="00BD3663">
        <w:rPr>
          <w:rFonts w:eastAsia="Times New Roman"/>
          <w:sz w:val="28"/>
          <w:szCs w:val="28"/>
        </w:rPr>
        <w:t>Внести изменения в</w:t>
      </w:r>
      <w:r w:rsidRPr="000C1206">
        <w:rPr>
          <w:rFonts w:eastAsia="Times New Roman"/>
          <w:sz w:val="28"/>
          <w:szCs w:val="28"/>
        </w:rPr>
        <w:t xml:space="preserve"> Порядок </w:t>
      </w:r>
      <w:r w:rsidR="00335504" w:rsidRPr="00335504">
        <w:rPr>
          <w:rFonts w:eastAsia="Times New Roman"/>
          <w:sz w:val="28"/>
          <w:szCs w:val="28"/>
        </w:rPr>
        <w:t xml:space="preserve">привлечения остатков средств на единый счет бюджета </w:t>
      </w:r>
      <w:r w:rsidR="003B0F07">
        <w:rPr>
          <w:rFonts w:eastAsia="Times New Roman"/>
          <w:sz w:val="28"/>
          <w:szCs w:val="28"/>
        </w:rPr>
        <w:t>Братского</w:t>
      </w:r>
      <w:r w:rsidR="00335504" w:rsidRPr="00335504">
        <w:rPr>
          <w:rFonts w:eastAsia="Times New Roman"/>
          <w:sz w:val="28"/>
          <w:szCs w:val="28"/>
        </w:rPr>
        <w:t xml:space="preserve"> сельского поселения Усть-Лабинского района и возврата привлеченных средств</w:t>
      </w:r>
      <w:r w:rsidR="00335504">
        <w:rPr>
          <w:rFonts w:eastAsia="Times New Roman"/>
          <w:sz w:val="28"/>
          <w:szCs w:val="28"/>
        </w:rPr>
        <w:t>, согласно приложению</w:t>
      </w:r>
      <w:r w:rsidRPr="000C1206">
        <w:rPr>
          <w:rFonts w:eastAsia="Times New Roman"/>
          <w:sz w:val="28"/>
          <w:szCs w:val="28"/>
        </w:rPr>
        <w:t>.</w:t>
      </w:r>
    </w:p>
    <w:p w:rsidR="000C1206" w:rsidRDefault="0022642F" w:rsidP="00DC62A4">
      <w:pPr>
        <w:widowControl/>
        <w:tabs>
          <w:tab w:val="left" w:pos="567"/>
        </w:tabs>
        <w:autoSpaceDE/>
        <w:autoSpaceDN/>
        <w:adjustRightInd/>
        <w:spacing w:before="100" w:beforeAutospacing="1" w:after="100" w:afterAutospacing="1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2. </w:t>
      </w:r>
      <w:r w:rsidR="003B0F07">
        <w:rPr>
          <w:rFonts w:eastAsia="Times New Roman"/>
          <w:spacing w:val="-2"/>
          <w:sz w:val="28"/>
          <w:szCs w:val="28"/>
        </w:rPr>
        <w:t>Общему</w:t>
      </w:r>
      <w:r w:rsidR="000C1206">
        <w:rPr>
          <w:rFonts w:eastAsia="Times New Roman"/>
          <w:spacing w:val="-2"/>
          <w:sz w:val="28"/>
          <w:szCs w:val="28"/>
        </w:rPr>
        <w:t xml:space="preserve"> </w:t>
      </w:r>
      <w:r w:rsidR="000C1206" w:rsidRPr="000C1206">
        <w:rPr>
          <w:rFonts w:eastAsia="Times New Roman"/>
          <w:spacing w:val="-2"/>
          <w:sz w:val="28"/>
          <w:szCs w:val="28"/>
        </w:rPr>
        <w:t xml:space="preserve">отделу </w:t>
      </w:r>
      <w:r w:rsidR="000C1206">
        <w:rPr>
          <w:rFonts w:eastAsia="Times New Roman"/>
          <w:spacing w:val="-2"/>
          <w:sz w:val="28"/>
          <w:szCs w:val="28"/>
        </w:rPr>
        <w:t xml:space="preserve">администрации </w:t>
      </w:r>
      <w:r w:rsidR="003B0F07">
        <w:rPr>
          <w:rFonts w:eastAsia="Times New Roman"/>
          <w:spacing w:val="-2"/>
          <w:sz w:val="28"/>
          <w:szCs w:val="28"/>
        </w:rPr>
        <w:t>Братского</w:t>
      </w:r>
      <w:r w:rsidR="000C1206">
        <w:rPr>
          <w:rFonts w:eastAsia="Times New Roman"/>
          <w:spacing w:val="-2"/>
          <w:sz w:val="28"/>
          <w:szCs w:val="28"/>
        </w:rPr>
        <w:t xml:space="preserve"> сельского поселения Усть-Лабинского района (</w:t>
      </w:r>
      <w:proofErr w:type="spellStart"/>
      <w:r w:rsidR="00BD3663">
        <w:rPr>
          <w:rFonts w:eastAsia="Times New Roman"/>
          <w:spacing w:val="-2"/>
          <w:sz w:val="28"/>
          <w:szCs w:val="28"/>
        </w:rPr>
        <w:t>Хасиятуллова</w:t>
      </w:r>
      <w:proofErr w:type="spellEnd"/>
      <w:r w:rsidR="000C1206" w:rsidRPr="000C1206">
        <w:rPr>
          <w:rFonts w:eastAsia="Times New Roman"/>
          <w:spacing w:val="-2"/>
          <w:sz w:val="28"/>
          <w:szCs w:val="28"/>
        </w:rPr>
        <w:t xml:space="preserve">) </w:t>
      </w:r>
      <w:r w:rsidR="000C1206">
        <w:rPr>
          <w:rFonts w:eastAsia="Times New Roman"/>
          <w:spacing w:val="-2"/>
          <w:sz w:val="28"/>
          <w:szCs w:val="28"/>
        </w:rPr>
        <w:t>обнародовать настоящее пост</w:t>
      </w:r>
      <w:r w:rsidR="009934D0">
        <w:rPr>
          <w:rFonts w:eastAsia="Times New Roman"/>
          <w:spacing w:val="-2"/>
          <w:sz w:val="28"/>
          <w:szCs w:val="28"/>
        </w:rPr>
        <w:t xml:space="preserve">ановление </w:t>
      </w:r>
      <w:r w:rsidR="000C1206">
        <w:rPr>
          <w:rFonts w:eastAsia="Times New Roman"/>
          <w:spacing w:val="-2"/>
          <w:sz w:val="28"/>
          <w:szCs w:val="28"/>
        </w:rPr>
        <w:t xml:space="preserve">и </w:t>
      </w:r>
      <w:r w:rsidR="000C1206" w:rsidRPr="000C1206">
        <w:rPr>
          <w:rFonts w:eastAsia="Times New Roman"/>
          <w:spacing w:val="-2"/>
          <w:sz w:val="28"/>
          <w:szCs w:val="28"/>
        </w:rPr>
        <w:t xml:space="preserve">разместить на </w:t>
      </w:r>
      <w:r w:rsidR="000C1206">
        <w:rPr>
          <w:rFonts w:eastAsia="Times New Roman"/>
          <w:spacing w:val="-2"/>
          <w:sz w:val="28"/>
          <w:szCs w:val="28"/>
        </w:rPr>
        <w:t xml:space="preserve">официальном сайте </w:t>
      </w:r>
      <w:r w:rsidR="003B0F07">
        <w:rPr>
          <w:rFonts w:eastAsia="Times New Roman"/>
          <w:spacing w:val="-2"/>
          <w:sz w:val="28"/>
          <w:szCs w:val="28"/>
        </w:rPr>
        <w:t>Братского</w:t>
      </w:r>
      <w:r w:rsidR="000C1206">
        <w:rPr>
          <w:rFonts w:eastAsia="Times New Roman"/>
          <w:spacing w:val="-2"/>
          <w:sz w:val="28"/>
          <w:szCs w:val="28"/>
        </w:rPr>
        <w:t xml:space="preserve"> сельского поселения Усть-Лабинского района </w:t>
      </w:r>
      <w:r w:rsidR="000C1206">
        <w:rPr>
          <w:rFonts w:eastAsia="Times New Roman"/>
          <w:sz w:val="28"/>
          <w:szCs w:val="28"/>
        </w:rPr>
        <w:t>в информационно-телекоммуникационной сети «Интернет»</w:t>
      </w:r>
      <w:r w:rsidR="000C1206" w:rsidRPr="000C1206">
        <w:rPr>
          <w:rFonts w:eastAsia="Times New Roman"/>
          <w:spacing w:val="-2"/>
          <w:sz w:val="28"/>
          <w:szCs w:val="28"/>
        </w:rPr>
        <w:t>.</w:t>
      </w:r>
    </w:p>
    <w:p w:rsidR="000C1206" w:rsidRDefault="000C1206" w:rsidP="00335504">
      <w:pPr>
        <w:widowControl/>
        <w:tabs>
          <w:tab w:val="left" w:pos="567"/>
        </w:tabs>
        <w:autoSpaceDE/>
        <w:autoSpaceDN/>
        <w:adjustRightInd/>
        <w:spacing w:before="100" w:beforeAutospacing="1" w:after="100" w:afterAutospacing="1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3. </w:t>
      </w:r>
      <w:proofErr w:type="gramStart"/>
      <w:r w:rsidRPr="000C1206">
        <w:rPr>
          <w:rFonts w:eastAsia="Times New Roman"/>
          <w:sz w:val="28"/>
          <w:szCs w:val="28"/>
        </w:rPr>
        <w:t>Контроль за</w:t>
      </w:r>
      <w:proofErr w:type="gramEnd"/>
      <w:r w:rsidRPr="000C1206">
        <w:rPr>
          <w:rFonts w:eastAsia="Times New Roman"/>
          <w:sz w:val="28"/>
          <w:szCs w:val="28"/>
        </w:rPr>
        <w:t xml:space="preserve"> выполнением настоящего </w:t>
      </w:r>
      <w:r>
        <w:rPr>
          <w:rFonts w:eastAsia="Times New Roman"/>
          <w:sz w:val="28"/>
          <w:szCs w:val="28"/>
        </w:rPr>
        <w:t xml:space="preserve">постановления </w:t>
      </w:r>
      <w:r w:rsidRPr="000C1206">
        <w:rPr>
          <w:rFonts w:eastAsia="Times New Roman"/>
          <w:sz w:val="28"/>
          <w:szCs w:val="28"/>
        </w:rPr>
        <w:t xml:space="preserve">возложить на </w:t>
      </w:r>
      <w:r>
        <w:rPr>
          <w:rFonts w:eastAsia="Times New Roman"/>
          <w:sz w:val="28"/>
          <w:szCs w:val="28"/>
        </w:rPr>
        <w:t>глав</w:t>
      </w:r>
      <w:r w:rsidR="003B0F07">
        <w:rPr>
          <w:rFonts w:eastAsia="Times New Roman"/>
          <w:sz w:val="28"/>
          <w:szCs w:val="28"/>
        </w:rPr>
        <w:t>у Братского</w:t>
      </w:r>
      <w:r>
        <w:rPr>
          <w:rFonts w:eastAsia="Times New Roman"/>
          <w:sz w:val="28"/>
          <w:szCs w:val="28"/>
        </w:rPr>
        <w:t xml:space="preserve"> </w:t>
      </w:r>
      <w:r w:rsidRPr="000C1206">
        <w:rPr>
          <w:rFonts w:eastAsia="Times New Roman"/>
          <w:sz w:val="28"/>
          <w:szCs w:val="28"/>
        </w:rPr>
        <w:t>сельского поселения Усть-Лабинского района</w:t>
      </w:r>
      <w:r>
        <w:rPr>
          <w:rFonts w:eastAsia="Times New Roman"/>
          <w:sz w:val="28"/>
          <w:szCs w:val="28"/>
        </w:rPr>
        <w:t xml:space="preserve"> </w:t>
      </w:r>
      <w:r w:rsidR="003B0F07">
        <w:rPr>
          <w:rFonts w:eastAsia="Times New Roman"/>
          <w:sz w:val="28"/>
          <w:szCs w:val="28"/>
        </w:rPr>
        <w:t>Павлову Г.М.</w:t>
      </w:r>
    </w:p>
    <w:p w:rsidR="000C1206" w:rsidRDefault="000C1206" w:rsidP="00335504">
      <w:pPr>
        <w:widowControl/>
        <w:tabs>
          <w:tab w:val="left" w:pos="567"/>
        </w:tabs>
        <w:autoSpaceDE/>
        <w:autoSpaceDN/>
        <w:adjustRightInd/>
        <w:spacing w:before="100" w:beforeAutospacing="1" w:after="100" w:afterAutospacing="1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4. </w:t>
      </w:r>
      <w:r w:rsidRPr="000C1206">
        <w:rPr>
          <w:rFonts w:eastAsia="Times New Roman"/>
          <w:sz w:val="28"/>
          <w:szCs w:val="28"/>
        </w:rPr>
        <w:t xml:space="preserve">Настоящее постановление вступает в силу </w:t>
      </w:r>
      <w:r>
        <w:rPr>
          <w:rFonts w:eastAsia="Times New Roman"/>
          <w:sz w:val="28"/>
          <w:szCs w:val="28"/>
        </w:rPr>
        <w:t>со дня его</w:t>
      </w:r>
      <w:r w:rsidRPr="000C1206">
        <w:rPr>
          <w:rFonts w:eastAsia="Times New Roman"/>
          <w:sz w:val="28"/>
          <w:szCs w:val="28"/>
        </w:rPr>
        <w:t xml:space="preserve"> официального обнародования.</w:t>
      </w:r>
    </w:p>
    <w:p w:rsidR="000C1206" w:rsidRDefault="000C1206" w:rsidP="00335504">
      <w:pPr>
        <w:widowControl/>
        <w:tabs>
          <w:tab w:val="left" w:pos="567"/>
        </w:tabs>
        <w:autoSpaceDE/>
        <w:autoSpaceDN/>
        <w:adjustRightInd/>
        <w:spacing w:before="100" w:beforeAutospacing="1" w:after="100" w:afterAutospacing="1"/>
        <w:contextualSpacing/>
        <w:jc w:val="both"/>
        <w:rPr>
          <w:rFonts w:eastAsia="Times New Roman"/>
          <w:sz w:val="28"/>
          <w:szCs w:val="28"/>
        </w:rPr>
      </w:pPr>
    </w:p>
    <w:p w:rsidR="000C1206" w:rsidRDefault="000C1206" w:rsidP="00335504">
      <w:pPr>
        <w:widowControl/>
        <w:tabs>
          <w:tab w:val="left" w:pos="567"/>
        </w:tabs>
        <w:autoSpaceDE/>
        <w:autoSpaceDN/>
        <w:adjustRightInd/>
        <w:spacing w:before="100" w:beforeAutospacing="1" w:after="100" w:afterAutospacing="1"/>
        <w:contextualSpacing/>
        <w:jc w:val="both"/>
        <w:rPr>
          <w:rFonts w:eastAsia="Times New Roman"/>
          <w:sz w:val="28"/>
          <w:szCs w:val="28"/>
        </w:rPr>
      </w:pPr>
    </w:p>
    <w:p w:rsidR="000C1206" w:rsidRDefault="003B0F07" w:rsidP="00335504">
      <w:pPr>
        <w:widowControl/>
        <w:tabs>
          <w:tab w:val="left" w:pos="567"/>
        </w:tabs>
        <w:autoSpaceDE/>
        <w:autoSpaceDN/>
        <w:adjustRightInd/>
        <w:spacing w:before="100" w:beforeAutospacing="1" w:after="100" w:afterAutospacing="1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 Братского</w:t>
      </w:r>
      <w:r w:rsidR="000C1206">
        <w:rPr>
          <w:rFonts w:eastAsia="Times New Roman"/>
          <w:sz w:val="28"/>
          <w:szCs w:val="28"/>
        </w:rPr>
        <w:t xml:space="preserve"> сельского поселения </w:t>
      </w:r>
    </w:p>
    <w:p w:rsidR="000C1206" w:rsidRPr="000C1206" w:rsidRDefault="000C1206" w:rsidP="003B0F07">
      <w:pPr>
        <w:widowControl/>
        <w:tabs>
          <w:tab w:val="left" w:pos="567"/>
        </w:tabs>
        <w:autoSpaceDE/>
        <w:autoSpaceDN/>
        <w:adjustRightInd/>
        <w:spacing w:before="100" w:beforeAutospacing="1" w:after="100" w:afterAutospacing="1"/>
        <w:contextualSpacing/>
        <w:jc w:val="both"/>
        <w:rPr>
          <w:sz w:val="28"/>
          <w:szCs w:val="28"/>
        </w:rPr>
        <w:sectPr w:rsidR="000C1206" w:rsidRPr="000C1206" w:rsidSect="000C1206">
          <w:type w:val="continuous"/>
          <w:pgSz w:w="11909" w:h="16834"/>
          <w:pgMar w:top="1134" w:right="567" w:bottom="1134" w:left="1701" w:header="720" w:footer="720" w:gutter="0"/>
          <w:cols w:space="60"/>
          <w:noEndnote/>
          <w:docGrid w:linePitch="272"/>
        </w:sectPr>
      </w:pPr>
      <w:r>
        <w:rPr>
          <w:rFonts w:eastAsia="Times New Roman"/>
          <w:sz w:val="28"/>
          <w:szCs w:val="28"/>
        </w:rPr>
        <w:t xml:space="preserve">Усть-Лабинского района                                             </w:t>
      </w:r>
      <w:r w:rsidR="003B0F07">
        <w:rPr>
          <w:rFonts w:eastAsia="Times New Roman"/>
          <w:sz w:val="28"/>
          <w:szCs w:val="28"/>
        </w:rPr>
        <w:t>Г.М.Павлова</w:t>
      </w:r>
      <w:r>
        <w:rPr>
          <w:rFonts w:eastAsia="Times New Roman"/>
          <w:sz w:val="28"/>
          <w:szCs w:val="28"/>
        </w:rPr>
        <w:t xml:space="preserve">    </w:t>
      </w:r>
    </w:p>
    <w:p w:rsidR="00335504" w:rsidRPr="00335504" w:rsidRDefault="00335504" w:rsidP="00335504">
      <w:pPr>
        <w:ind w:left="5103"/>
        <w:rPr>
          <w:sz w:val="28"/>
          <w:szCs w:val="28"/>
        </w:rPr>
      </w:pPr>
      <w:r w:rsidRPr="00335504">
        <w:rPr>
          <w:sz w:val="28"/>
          <w:szCs w:val="28"/>
        </w:rPr>
        <w:lastRenderedPageBreak/>
        <w:t>Приложение</w:t>
      </w:r>
    </w:p>
    <w:p w:rsidR="00335504" w:rsidRPr="00335504" w:rsidRDefault="00335504" w:rsidP="00335504">
      <w:pPr>
        <w:ind w:left="5103"/>
        <w:rPr>
          <w:sz w:val="28"/>
          <w:szCs w:val="28"/>
        </w:rPr>
      </w:pPr>
      <w:r w:rsidRPr="00335504">
        <w:rPr>
          <w:sz w:val="28"/>
          <w:szCs w:val="28"/>
        </w:rPr>
        <w:t>к постановлению администрации</w:t>
      </w:r>
    </w:p>
    <w:p w:rsidR="00335504" w:rsidRPr="00335504" w:rsidRDefault="00864505" w:rsidP="00335504">
      <w:pPr>
        <w:ind w:left="5103"/>
        <w:rPr>
          <w:sz w:val="28"/>
          <w:szCs w:val="28"/>
        </w:rPr>
      </w:pPr>
      <w:r>
        <w:rPr>
          <w:sz w:val="28"/>
          <w:szCs w:val="28"/>
        </w:rPr>
        <w:t>Братского</w:t>
      </w:r>
      <w:r w:rsidR="00335504" w:rsidRPr="00335504">
        <w:rPr>
          <w:sz w:val="28"/>
          <w:szCs w:val="28"/>
        </w:rPr>
        <w:t xml:space="preserve"> сельского поселения</w:t>
      </w:r>
    </w:p>
    <w:p w:rsidR="00335504" w:rsidRPr="00335504" w:rsidRDefault="00335504" w:rsidP="00335504">
      <w:pPr>
        <w:ind w:left="5103"/>
        <w:rPr>
          <w:sz w:val="28"/>
          <w:szCs w:val="28"/>
        </w:rPr>
      </w:pPr>
      <w:r w:rsidRPr="00335504">
        <w:rPr>
          <w:sz w:val="28"/>
          <w:szCs w:val="28"/>
        </w:rPr>
        <w:t>Усть-Лабинского района</w:t>
      </w:r>
    </w:p>
    <w:p w:rsidR="00335504" w:rsidRPr="00335504" w:rsidRDefault="00335504" w:rsidP="00335504">
      <w:pPr>
        <w:ind w:left="5103"/>
        <w:rPr>
          <w:sz w:val="28"/>
          <w:szCs w:val="28"/>
        </w:rPr>
      </w:pPr>
      <w:r w:rsidRPr="00335504">
        <w:rPr>
          <w:sz w:val="28"/>
          <w:szCs w:val="28"/>
        </w:rPr>
        <w:t xml:space="preserve">от </w:t>
      </w:r>
      <w:r w:rsidR="00BD3663">
        <w:rPr>
          <w:sz w:val="28"/>
          <w:szCs w:val="28"/>
        </w:rPr>
        <w:t>09</w:t>
      </w:r>
      <w:r w:rsidR="00864505">
        <w:rPr>
          <w:sz w:val="28"/>
          <w:szCs w:val="28"/>
        </w:rPr>
        <w:t>.</w:t>
      </w:r>
      <w:r w:rsidR="00BD3663">
        <w:rPr>
          <w:sz w:val="28"/>
          <w:szCs w:val="28"/>
        </w:rPr>
        <w:t>03</w:t>
      </w:r>
      <w:r w:rsidR="00864505">
        <w:rPr>
          <w:sz w:val="28"/>
          <w:szCs w:val="28"/>
        </w:rPr>
        <w:t>.</w:t>
      </w:r>
      <w:r w:rsidR="004C2304">
        <w:rPr>
          <w:sz w:val="28"/>
          <w:szCs w:val="28"/>
        </w:rPr>
        <w:t>202</w:t>
      </w:r>
      <w:r w:rsidR="00BD3663">
        <w:rPr>
          <w:sz w:val="28"/>
          <w:szCs w:val="28"/>
        </w:rPr>
        <w:t>2</w:t>
      </w:r>
      <w:r w:rsidR="004C2304">
        <w:rPr>
          <w:sz w:val="28"/>
          <w:szCs w:val="28"/>
        </w:rPr>
        <w:t xml:space="preserve"> года № </w:t>
      </w:r>
      <w:r w:rsidR="00BD3663">
        <w:rPr>
          <w:sz w:val="28"/>
          <w:szCs w:val="28"/>
        </w:rPr>
        <w:t>47</w:t>
      </w:r>
      <w:r>
        <w:rPr>
          <w:sz w:val="28"/>
          <w:szCs w:val="28"/>
        </w:rPr>
        <w:t xml:space="preserve"> </w:t>
      </w:r>
    </w:p>
    <w:p w:rsidR="000E4D4C" w:rsidRDefault="000E4D4C" w:rsidP="00335504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</w:rPr>
      </w:pPr>
    </w:p>
    <w:p w:rsidR="00335504" w:rsidRPr="000C1206" w:rsidRDefault="00335504" w:rsidP="00335504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</w:rPr>
      </w:pPr>
    </w:p>
    <w:p w:rsidR="002B687E" w:rsidRPr="00335504" w:rsidRDefault="00AE686C" w:rsidP="00335504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</w:rPr>
      </w:pPr>
      <w:r w:rsidRPr="00335504">
        <w:rPr>
          <w:rFonts w:eastAsia="Times New Roman"/>
          <w:b/>
          <w:bCs/>
          <w:sz w:val="28"/>
          <w:szCs w:val="28"/>
        </w:rPr>
        <w:t>ПОРЯДОК</w:t>
      </w:r>
    </w:p>
    <w:p w:rsidR="002B687E" w:rsidRDefault="00AE686C" w:rsidP="00335504">
      <w:pPr>
        <w:shd w:val="clear" w:color="auto" w:fill="FFFFFF"/>
        <w:ind w:right="2"/>
        <w:jc w:val="center"/>
        <w:rPr>
          <w:rFonts w:eastAsia="Times New Roman"/>
          <w:b/>
          <w:sz w:val="28"/>
          <w:szCs w:val="28"/>
        </w:rPr>
      </w:pPr>
      <w:r w:rsidRPr="00335504">
        <w:rPr>
          <w:rFonts w:eastAsia="Times New Roman"/>
          <w:b/>
          <w:sz w:val="28"/>
          <w:szCs w:val="28"/>
        </w:rPr>
        <w:t xml:space="preserve">привлечения остатков средств на единый счет бюджета </w:t>
      </w:r>
      <w:r w:rsidR="00864505">
        <w:rPr>
          <w:b/>
          <w:sz w:val="28"/>
          <w:szCs w:val="28"/>
        </w:rPr>
        <w:t>Братского</w:t>
      </w:r>
      <w:r w:rsidR="000E4D4C" w:rsidRPr="00335504">
        <w:rPr>
          <w:b/>
          <w:sz w:val="28"/>
          <w:szCs w:val="28"/>
        </w:rPr>
        <w:t xml:space="preserve"> сельского поселения Усть-Лабинского района </w:t>
      </w:r>
      <w:r w:rsidRPr="00335504">
        <w:rPr>
          <w:rFonts w:eastAsia="Times New Roman"/>
          <w:b/>
          <w:sz w:val="28"/>
          <w:szCs w:val="28"/>
        </w:rPr>
        <w:t>и возврата привлеченных средств</w:t>
      </w:r>
    </w:p>
    <w:p w:rsidR="00335504" w:rsidRPr="00335504" w:rsidRDefault="00335504" w:rsidP="00335504">
      <w:pPr>
        <w:shd w:val="clear" w:color="auto" w:fill="FFFFFF"/>
        <w:ind w:right="2"/>
        <w:jc w:val="center"/>
        <w:rPr>
          <w:b/>
          <w:sz w:val="28"/>
          <w:szCs w:val="28"/>
        </w:rPr>
      </w:pPr>
    </w:p>
    <w:p w:rsidR="002B687E" w:rsidRPr="000C1206" w:rsidRDefault="00AE686C" w:rsidP="00335504">
      <w:pPr>
        <w:shd w:val="clear" w:color="auto" w:fill="FFFFFF"/>
        <w:ind w:right="79" w:firstLine="709"/>
        <w:jc w:val="center"/>
        <w:rPr>
          <w:sz w:val="28"/>
          <w:szCs w:val="28"/>
        </w:rPr>
      </w:pPr>
      <w:r w:rsidRPr="000C1206">
        <w:rPr>
          <w:b/>
          <w:bCs/>
          <w:sz w:val="28"/>
          <w:szCs w:val="28"/>
          <w:lang w:val="en-US"/>
        </w:rPr>
        <w:t>I</w:t>
      </w:r>
      <w:r w:rsidRPr="000C1206">
        <w:rPr>
          <w:b/>
          <w:bCs/>
          <w:sz w:val="28"/>
          <w:szCs w:val="28"/>
        </w:rPr>
        <w:t xml:space="preserve">. </w:t>
      </w:r>
      <w:r w:rsidRPr="000C1206">
        <w:rPr>
          <w:rFonts w:eastAsia="Times New Roman"/>
          <w:b/>
          <w:bCs/>
          <w:sz w:val="28"/>
          <w:szCs w:val="28"/>
        </w:rPr>
        <w:t>Общие положения</w:t>
      </w:r>
    </w:p>
    <w:p w:rsidR="002B687E" w:rsidRPr="000C1206" w:rsidRDefault="00AE686C" w:rsidP="00335504">
      <w:pPr>
        <w:shd w:val="clear" w:color="auto" w:fill="FFFFFF"/>
        <w:tabs>
          <w:tab w:val="left" w:pos="994"/>
        </w:tabs>
        <w:ind w:firstLine="567"/>
        <w:jc w:val="both"/>
        <w:rPr>
          <w:sz w:val="28"/>
          <w:szCs w:val="28"/>
        </w:rPr>
      </w:pPr>
      <w:r w:rsidRPr="000C1206">
        <w:rPr>
          <w:bCs/>
          <w:spacing w:val="-22"/>
          <w:sz w:val="28"/>
          <w:szCs w:val="28"/>
        </w:rPr>
        <w:t>1.</w:t>
      </w:r>
      <w:r w:rsidR="000F0276">
        <w:rPr>
          <w:b/>
          <w:bCs/>
          <w:sz w:val="28"/>
          <w:szCs w:val="28"/>
        </w:rPr>
        <w:t xml:space="preserve"> </w:t>
      </w:r>
      <w:r w:rsidRPr="000C1206">
        <w:rPr>
          <w:rFonts w:eastAsia="Times New Roman"/>
          <w:sz w:val="28"/>
          <w:szCs w:val="28"/>
        </w:rPr>
        <w:t>Настоящий Порядок устанавливает правила:</w:t>
      </w:r>
    </w:p>
    <w:p w:rsidR="002B687E" w:rsidRPr="000C1206" w:rsidRDefault="00AE686C" w:rsidP="00335504">
      <w:pPr>
        <w:shd w:val="clear" w:color="auto" w:fill="FFFFFF"/>
        <w:tabs>
          <w:tab w:val="left" w:pos="1037"/>
          <w:tab w:val="left" w:leader="underscore" w:pos="8705"/>
        </w:tabs>
        <w:ind w:firstLine="567"/>
        <w:jc w:val="both"/>
        <w:rPr>
          <w:sz w:val="28"/>
          <w:szCs w:val="28"/>
        </w:rPr>
      </w:pPr>
      <w:r w:rsidRPr="000C1206">
        <w:rPr>
          <w:rFonts w:eastAsia="Times New Roman"/>
          <w:spacing w:val="-2"/>
          <w:sz w:val="28"/>
          <w:szCs w:val="28"/>
        </w:rPr>
        <w:t>а)</w:t>
      </w:r>
      <w:r w:rsidR="000F0276">
        <w:rPr>
          <w:rFonts w:eastAsia="Times New Roman"/>
          <w:sz w:val="28"/>
          <w:szCs w:val="28"/>
        </w:rPr>
        <w:t xml:space="preserve"> </w:t>
      </w:r>
      <w:r w:rsidRPr="000C1206">
        <w:rPr>
          <w:rFonts w:eastAsia="Times New Roman"/>
          <w:sz w:val="28"/>
          <w:szCs w:val="28"/>
        </w:rPr>
        <w:t xml:space="preserve">привлечения финансовым </w:t>
      </w:r>
      <w:r w:rsidR="000E4D4C" w:rsidRPr="000C1206">
        <w:rPr>
          <w:rFonts w:eastAsia="Times New Roman"/>
          <w:sz w:val="28"/>
          <w:szCs w:val="28"/>
        </w:rPr>
        <w:t>отделом</w:t>
      </w:r>
      <w:r w:rsidRPr="000C1206">
        <w:rPr>
          <w:rFonts w:eastAsia="Times New Roman"/>
          <w:sz w:val="28"/>
          <w:szCs w:val="28"/>
        </w:rPr>
        <w:t xml:space="preserve"> администрации </w:t>
      </w:r>
      <w:r w:rsidR="00864505">
        <w:rPr>
          <w:sz w:val="28"/>
          <w:szCs w:val="28"/>
        </w:rPr>
        <w:t>Братского</w:t>
      </w:r>
      <w:r w:rsidR="000E4D4C" w:rsidRPr="000C1206">
        <w:rPr>
          <w:sz w:val="28"/>
          <w:szCs w:val="28"/>
        </w:rPr>
        <w:t xml:space="preserve"> сельского поселения Усть-Лабинского района </w:t>
      </w:r>
      <w:r w:rsidRPr="000C1206">
        <w:rPr>
          <w:rFonts w:eastAsia="Times New Roman"/>
          <w:sz w:val="28"/>
          <w:szCs w:val="28"/>
        </w:rPr>
        <w:t>(далее</w:t>
      </w:r>
      <w:r w:rsidR="00683234" w:rsidRPr="000C1206">
        <w:rPr>
          <w:rFonts w:eastAsia="Times New Roman"/>
          <w:sz w:val="28"/>
          <w:szCs w:val="28"/>
        </w:rPr>
        <w:t xml:space="preserve"> </w:t>
      </w:r>
      <w:r w:rsidRPr="000C1206">
        <w:rPr>
          <w:sz w:val="28"/>
          <w:szCs w:val="28"/>
        </w:rPr>
        <w:t xml:space="preserve">- </w:t>
      </w:r>
      <w:r w:rsidRPr="000C1206">
        <w:rPr>
          <w:rFonts w:eastAsia="Times New Roman"/>
          <w:sz w:val="28"/>
          <w:szCs w:val="28"/>
        </w:rPr>
        <w:t>финансов</w:t>
      </w:r>
      <w:r w:rsidR="000E4D4C" w:rsidRPr="000C1206">
        <w:rPr>
          <w:rFonts w:eastAsia="Times New Roman"/>
          <w:sz w:val="28"/>
          <w:szCs w:val="28"/>
        </w:rPr>
        <w:t>ый отдел</w:t>
      </w:r>
      <w:r w:rsidRPr="000C1206">
        <w:rPr>
          <w:rFonts w:eastAsia="Times New Roman"/>
          <w:sz w:val="28"/>
          <w:szCs w:val="28"/>
        </w:rPr>
        <w:t xml:space="preserve">) остатков средств на единый счет </w:t>
      </w:r>
      <w:r w:rsidR="00521E13" w:rsidRPr="000C1206">
        <w:rPr>
          <w:rFonts w:eastAsia="Times New Roman"/>
          <w:sz w:val="28"/>
          <w:szCs w:val="28"/>
        </w:rPr>
        <w:t xml:space="preserve">бюджета </w:t>
      </w:r>
      <w:r w:rsidR="00864505">
        <w:rPr>
          <w:sz w:val="28"/>
          <w:szCs w:val="28"/>
        </w:rPr>
        <w:t>Братского</w:t>
      </w:r>
      <w:r w:rsidR="00521E13" w:rsidRPr="000C1206">
        <w:rPr>
          <w:sz w:val="28"/>
          <w:szCs w:val="28"/>
        </w:rPr>
        <w:t xml:space="preserve"> сельского поселения Усть-Лабинского района (далее - </w:t>
      </w:r>
      <w:r w:rsidRPr="000C1206">
        <w:rPr>
          <w:rFonts w:eastAsia="Times New Roman"/>
          <w:sz w:val="28"/>
          <w:szCs w:val="28"/>
        </w:rPr>
        <w:t>местного бюджета</w:t>
      </w:r>
      <w:r w:rsidR="00521E13" w:rsidRPr="000C1206">
        <w:rPr>
          <w:rFonts w:eastAsia="Times New Roman"/>
          <w:sz w:val="28"/>
          <w:szCs w:val="28"/>
        </w:rPr>
        <w:t>)</w:t>
      </w:r>
      <w:r w:rsidRPr="000C1206">
        <w:rPr>
          <w:rFonts w:eastAsia="Times New Roman"/>
          <w:sz w:val="28"/>
          <w:szCs w:val="28"/>
        </w:rPr>
        <w:t xml:space="preserve"> за счет:</w:t>
      </w:r>
    </w:p>
    <w:p w:rsidR="002B687E" w:rsidRPr="000C1206" w:rsidRDefault="00AE686C" w:rsidP="00335504">
      <w:pPr>
        <w:shd w:val="clear" w:color="auto" w:fill="FFFFFF"/>
        <w:ind w:right="14" w:firstLine="567"/>
        <w:jc w:val="both"/>
        <w:rPr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средств на казначейском счете для осуществления и отражения операций с денежными средствами, поступающими во временное распоряжение получателей средств местного бюджета;</w:t>
      </w:r>
    </w:p>
    <w:p w:rsidR="002B687E" w:rsidRPr="000C1206" w:rsidRDefault="00AE686C" w:rsidP="00335504">
      <w:pPr>
        <w:shd w:val="clear" w:color="auto" w:fill="FFFFFF"/>
        <w:ind w:right="14" w:firstLine="567"/>
        <w:jc w:val="both"/>
        <w:rPr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средств на казначейском счете для осуществления и отражения операций с денежными средствами муниципальных бюджетных и автономных учреждений;</w:t>
      </w:r>
    </w:p>
    <w:p w:rsidR="002B687E" w:rsidRPr="000C1206" w:rsidRDefault="00AE686C" w:rsidP="00335504">
      <w:pPr>
        <w:shd w:val="clear" w:color="auto" w:fill="FFFFFF"/>
        <w:ind w:right="7" w:firstLine="567"/>
        <w:jc w:val="both"/>
        <w:rPr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средств на казначейском счете для осуществления и отражения операций с денежными средствами</w:t>
      </w:r>
      <w:r w:rsidR="00BD3663">
        <w:rPr>
          <w:rFonts w:eastAsia="Times New Roman"/>
          <w:sz w:val="28"/>
          <w:szCs w:val="28"/>
        </w:rPr>
        <w:t xml:space="preserve"> получателей средств из бюджета и казначейских счетах для осуществления и отражения операций с денежными средствами участников казначейского сопровождения</w:t>
      </w:r>
      <w:r w:rsidRPr="000C1206">
        <w:rPr>
          <w:rFonts w:eastAsia="Times New Roman"/>
          <w:sz w:val="28"/>
          <w:szCs w:val="28"/>
        </w:rPr>
        <w:t>, источником финансового обеспечения которых являются средства местного бюджета;</w:t>
      </w:r>
    </w:p>
    <w:p w:rsidR="002B687E" w:rsidRPr="000C1206" w:rsidRDefault="00AE686C" w:rsidP="00335504">
      <w:pPr>
        <w:shd w:val="clear" w:color="auto" w:fill="FFFFFF"/>
        <w:tabs>
          <w:tab w:val="left" w:pos="1037"/>
        </w:tabs>
        <w:ind w:right="7" w:firstLine="567"/>
        <w:jc w:val="both"/>
        <w:rPr>
          <w:sz w:val="28"/>
          <w:szCs w:val="28"/>
        </w:rPr>
      </w:pPr>
      <w:r w:rsidRPr="000C1206">
        <w:rPr>
          <w:rFonts w:eastAsia="Times New Roman"/>
          <w:spacing w:val="-5"/>
          <w:sz w:val="28"/>
          <w:szCs w:val="28"/>
        </w:rPr>
        <w:t>б)</w:t>
      </w:r>
      <w:r w:rsidRPr="000C1206">
        <w:rPr>
          <w:rFonts w:eastAsia="Times New Roman"/>
          <w:sz w:val="28"/>
          <w:szCs w:val="28"/>
        </w:rPr>
        <w:tab/>
        <w:t>возврата с единого счета местного бюджета указанных в абзацах втором -</w:t>
      </w:r>
      <w:r w:rsidR="00521E13" w:rsidRPr="000C1206">
        <w:rPr>
          <w:rFonts w:eastAsia="Times New Roman"/>
          <w:sz w:val="28"/>
          <w:szCs w:val="28"/>
        </w:rPr>
        <w:t xml:space="preserve"> </w:t>
      </w:r>
      <w:r w:rsidRPr="000C1206">
        <w:rPr>
          <w:rFonts w:eastAsia="Times New Roman"/>
          <w:sz w:val="28"/>
          <w:szCs w:val="28"/>
        </w:rPr>
        <w:t>четвертом подпункта «а» настоящего пункта средств на казначейские счета, с</w:t>
      </w:r>
      <w:r w:rsidR="00521E13" w:rsidRPr="000C1206">
        <w:rPr>
          <w:rFonts w:eastAsia="Times New Roman"/>
          <w:sz w:val="28"/>
          <w:szCs w:val="28"/>
        </w:rPr>
        <w:t xml:space="preserve"> </w:t>
      </w:r>
      <w:r w:rsidRPr="000C1206">
        <w:rPr>
          <w:rFonts w:eastAsia="Times New Roman"/>
          <w:sz w:val="28"/>
          <w:szCs w:val="28"/>
        </w:rPr>
        <w:t>которых они были ранее перечислены.</w:t>
      </w:r>
    </w:p>
    <w:p w:rsidR="002B687E" w:rsidRPr="000C1206" w:rsidRDefault="00AE686C" w:rsidP="00335504">
      <w:pPr>
        <w:numPr>
          <w:ilvl w:val="0"/>
          <w:numId w:val="3"/>
        </w:numPr>
        <w:shd w:val="clear" w:color="auto" w:fill="FFFFFF"/>
        <w:tabs>
          <w:tab w:val="left" w:pos="994"/>
        </w:tabs>
        <w:ind w:right="7" w:firstLine="567"/>
        <w:jc w:val="both"/>
        <w:rPr>
          <w:spacing w:val="-7"/>
          <w:sz w:val="28"/>
          <w:szCs w:val="28"/>
        </w:rPr>
      </w:pPr>
      <w:proofErr w:type="gramStart"/>
      <w:r w:rsidRPr="000C1206">
        <w:rPr>
          <w:rFonts w:eastAsia="Times New Roman"/>
          <w:sz w:val="28"/>
          <w:szCs w:val="28"/>
        </w:rPr>
        <w:t xml:space="preserve">Казначейский счет для осуществления и отражения операций с денежными средствами, поступающими во временное распоряжение получателей средств местного бюджета, казначейский счет для осуществления и отражения операций с денежными средствами муниципальных бюджетных и автономных учреждений, казначейский счет для осуществления и отражения операций с денежными средствами </w:t>
      </w:r>
      <w:r w:rsidR="00BD3663">
        <w:rPr>
          <w:rFonts w:eastAsia="Times New Roman"/>
          <w:sz w:val="28"/>
          <w:szCs w:val="28"/>
        </w:rPr>
        <w:t>получателей средств из бюджета и казначейских счетах для осуществления и отражения операций с денежными средствами участников казначейского</w:t>
      </w:r>
      <w:proofErr w:type="gramEnd"/>
      <w:r w:rsidR="00BD3663">
        <w:rPr>
          <w:rFonts w:eastAsia="Times New Roman"/>
          <w:sz w:val="28"/>
          <w:szCs w:val="28"/>
        </w:rPr>
        <w:t xml:space="preserve"> сопровождения</w:t>
      </w:r>
      <w:r w:rsidRPr="000C1206">
        <w:rPr>
          <w:rFonts w:eastAsia="Times New Roman"/>
          <w:sz w:val="28"/>
          <w:szCs w:val="28"/>
        </w:rPr>
        <w:t xml:space="preserve">, источником финансового обеспечения которых являются средства местного бюджета (далее - казначейские счета) открываются </w:t>
      </w:r>
      <w:r w:rsidR="00683234" w:rsidRPr="000C1206">
        <w:rPr>
          <w:rFonts w:eastAsia="Times New Roman"/>
          <w:sz w:val="28"/>
          <w:szCs w:val="28"/>
        </w:rPr>
        <w:t>администра</w:t>
      </w:r>
      <w:r w:rsidR="007B4F71">
        <w:rPr>
          <w:rFonts w:eastAsia="Times New Roman"/>
          <w:sz w:val="28"/>
          <w:szCs w:val="28"/>
        </w:rPr>
        <w:t>цией</w:t>
      </w:r>
      <w:r w:rsidR="00683234" w:rsidRPr="000C1206">
        <w:rPr>
          <w:rFonts w:eastAsia="Times New Roman"/>
          <w:sz w:val="28"/>
          <w:szCs w:val="28"/>
        </w:rPr>
        <w:t xml:space="preserve"> </w:t>
      </w:r>
      <w:r w:rsidR="00864505">
        <w:rPr>
          <w:sz w:val="28"/>
          <w:szCs w:val="28"/>
        </w:rPr>
        <w:t>Братского</w:t>
      </w:r>
      <w:r w:rsidR="00683234" w:rsidRPr="000C1206">
        <w:rPr>
          <w:sz w:val="28"/>
          <w:szCs w:val="28"/>
        </w:rPr>
        <w:t xml:space="preserve"> сельского поселения Усть-Лабинского района </w:t>
      </w:r>
      <w:r w:rsidRPr="000C1206">
        <w:rPr>
          <w:rFonts w:eastAsia="Times New Roman"/>
          <w:sz w:val="28"/>
          <w:szCs w:val="28"/>
        </w:rPr>
        <w:t>в Федеральном казначействе.</w:t>
      </w:r>
    </w:p>
    <w:p w:rsidR="00816CF8" w:rsidRDefault="00AE686C" w:rsidP="00816CF8">
      <w:pPr>
        <w:numPr>
          <w:ilvl w:val="0"/>
          <w:numId w:val="3"/>
        </w:numPr>
        <w:shd w:val="clear" w:color="auto" w:fill="FFFFFF"/>
        <w:tabs>
          <w:tab w:val="left" w:pos="994"/>
        </w:tabs>
        <w:ind w:right="7" w:firstLine="567"/>
        <w:jc w:val="both"/>
        <w:rPr>
          <w:spacing w:val="-12"/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Финансов</w:t>
      </w:r>
      <w:r w:rsidR="00521E13" w:rsidRPr="000C1206">
        <w:rPr>
          <w:rFonts w:eastAsia="Times New Roman"/>
          <w:sz w:val="28"/>
          <w:szCs w:val="28"/>
        </w:rPr>
        <w:t>ый</w:t>
      </w:r>
      <w:r w:rsidRPr="000C1206">
        <w:rPr>
          <w:rFonts w:eastAsia="Times New Roman"/>
          <w:sz w:val="28"/>
          <w:szCs w:val="28"/>
        </w:rPr>
        <w:t xml:space="preserve"> </w:t>
      </w:r>
      <w:r w:rsidR="00521E13" w:rsidRPr="000C1206">
        <w:rPr>
          <w:rFonts w:eastAsia="Times New Roman"/>
          <w:sz w:val="28"/>
          <w:szCs w:val="28"/>
        </w:rPr>
        <w:t>отдел</w:t>
      </w:r>
      <w:r w:rsidRPr="000C1206">
        <w:rPr>
          <w:rFonts w:eastAsia="Times New Roman"/>
          <w:sz w:val="28"/>
          <w:szCs w:val="28"/>
        </w:rPr>
        <w:t xml:space="preserve"> осуществляет учет операций в соответствии с настоящим Порядком в части сумм:</w:t>
      </w:r>
    </w:p>
    <w:p w:rsidR="00816CF8" w:rsidRDefault="00816CF8" w:rsidP="00816CF8">
      <w:pPr>
        <w:shd w:val="clear" w:color="auto" w:fill="FFFFFF"/>
        <w:tabs>
          <w:tab w:val="left" w:pos="567"/>
        </w:tabs>
        <w:ind w:right="7"/>
        <w:jc w:val="both"/>
        <w:rPr>
          <w:spacing w:val="-12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Pr="00816CF8">
        <w:rPr>
          <w:rFonts w:eastAsia="Times New Roman"/>
          <w:sz w:val="28"/>
          <w:szCs w:val="28"/>
        </w:rPr>
        <w:t xml:space="preserve">- </w:t>
      </w:r>
      <w:r w:rsidR="00AE686C" w:rsidRPr="00816CF8">
        <w:rPr>
          <w:rFonts w:eastAsia="Times New Roman"/>
          <w:sz w:val="28"/>
          <w:szCs w:val="28"/>
        </w:rPr>
        <w:t>поступивших (перечисленных) на единый счет местного бюджета с</w:t>
      </w:r>
      <w:r w:rsidRPr="00816CF8">
        <w:rPr>
          <w:rFonts w:eastAsia="Times New Roman"/>
          <w:sz w:val="28"/>
          <w:szCs w:val="28"/>
        </w:rPr>
        <w:t xml:space="preserve"> </w:t>
      </w:r>
      <w:r w:rsidR="00AE686C" w:rsidRPr="00816CF8">
        <w:rPr>
          <w:rFonts w:eastAsia="Times New Roman"/>
          <w:sz w:val="28"/>
          <w:szCs w:val="28"/>
        </w:rPr>
        <w:lastRenderedPageBreak/>
        <w:t>казначейских счетов;</w:t>
      </w:r>
    </w:p>
    <w:p w:rsidR="00683234" w:rsidRPr="00816CF8" w:rsidRDefault="00816CF8" w:rsidP="004E1EE9">
      <w:pPr>
        <w:shd w:val="clear" w:color="auto" w:fill="FFFFFF"/>
        <w:tabs>
          <w:tab w:val="left" w:pos="567"/>
        </w:tabs>
        <w:ind w:right="7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- </w:t>
      </w:r>
      <w:r w:rsidR="00AE686C" w:rsidRPr="000C1206">
        <w:rPr>
          <w:rFonts w:eastAsia="Times New Roman"/>
          <w:sz w:val="28"/>
          <w:szCs w:val="28"/>
        </w:rPr>
        <w:t>перечисленных (поступивших) с единого счета местного бюджета на казначейские счета.</w:t>
      </w:r>
    </w:p>
    <w:p w:rsidR="00335504" w:rsidRPr="000C1206" w:rsidRDefault="00335504" w:rsidP="00335504">
      <w:pPr>
        <w:shd w:val="clear" w:color="auto" w:fill="FFFFFF"/>
        <w:tabs>
          <w:tab w:val="left" w:pos="965"/>
        </w:tabs>
        <w:ind w:right="-64"/>
        <w:jc w:val="both"/>
        <w:rPr>
          <w:sz w:val="28"/>
          <w:szCs w:val="28"/>
        </w:rPr>
      </w:pPr>
    </w:p>
    <w:p w:rsidR="002B687E" w:rsidRPr="000C1206" w:rsidRDefault="00AE686C" w:rsidP="00335504">
      <w:pPr>
        <w:shd w:val="clear" w:color="auto" w:fill="FFFFFF"/>
        <w:tabs>
          <w:tab w:val="left" w:pos="965"/>
        </w:tabs>
        <w:ind w:left="723" w:right="-64"/>
        <w:jc w:val="center"/>
        <w:rPr>
          <w:sz w:val="28"/>
          <w:szCs w:val="28"/>
        </w:rPr>
      </w:pPr>
      <w:r w:rsidRPr="000C1206">
        <w:rPr>
          <w:b/>
          <w:bCs/>
          <w:sz w:val="28"/>
          <w:szCs w:val="28"/>
          <w:lang w:val="en-US"/>
        </w:rPr>
        <w:t>II</w:t>
      </w:r>
      <w:r w:rsidRPr="000C1206">
        <w:rPr>
          <w:b/>
          <w:bCs/>
          <w:sz w:val="28"/>
          <w:szCs w:val="28"/>
        </w:rPr>
        <w:t xml:space="preserve">. </w:t>
      </w:r>
      <w:r w:rsidRPr="000C1206">
        <w:rPr>
          <w:rFonts w:eastAsia="Times New Roman"/>
          <w:b/>
          <w:bCs/>
          <w:sz w:val="28"/>
          <w:szCs w:val="28"/>
        </w:rPr>
        <w:t>Условия и порядок привлечения остатков средств на единый счет местного бюджета</w:t>
      </w:r>
    </w:p>
    <w:p w:rsidR="002B687E" w:rsidRPr="000C1206" w:rsidRDefault="00AE686C" w:rsidP="00335504">
      <w:pPr>
        <w:numPr>
          <w:ilvl w:val="0"/>
          <w:numId w:val="5"/>
        </w:numPr>
        <w:shd w:val="clear" w:color="auto" w:fill="FFFFFF"/>
        <w:tabs>
          <w:tab w:val="left" w:pos="972"/>
        </w:tabs>
        <w:spacing w:before="259"/>
        <w:ind w:right="43" w:firstLine="567"/>
        <w:jc w:val="both"/>
        <w:rPr>
          <w:spacing w:val="-12"/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Финансов</w:t>
      </w:r>
      <w:r w:rsidR="00521E13" w:rsidRPr="000C1206">
        <w:rPr>
          <w:rFonts w:eastAsia="Times New Roman"/>
          <w:sz w:val="28"/>
          <w:szCs w:val="28"/>
        </w:rPr>
        <w:t>ый</w:t>
      </w:r>
      <w:r w:rsidRPr="000C1206">
        <w:rPr>
          <w:rFonts w:eastAsia="Times New Roman"/>
          <w:sz w:val="28"/>
          <w:szCs w:val="28"/>
        </w:rPr>
        <w:t xml:space="preserve"> </w:t>
      </w:r>
      <w:r w:rsidR="00521E13" w:rsidRPr="000C1206">
        <w:rPr>
          <w:rFonts w:eastAsia="Times New Roman"/>
          <w:sz w:val="28"/>
          <w:szCs w:val="28"/>
        </w:rPr>
        <w:t>отдел</w:t>
      </w:r>
      <w:r w:rsidRPr="000C1206">
        <w:rPr>
          <w:rFonts w:eastAsia="Times New Roman"/>
          <w:sz w:val="28"/>
          <w:szCs w:val="28"/>
        </w:rPr>
        <w:t xml:space="preserve"> осуществляет привлечение остатков средств с казначейских счетов на единый счет местного бюджета в случае прогнозирования временного кассового разрыва на едином счете местного бюджета.</w:t>
      </w:r>
    </w:p>
    <w:p w:rsidR="002B687E" w:rsidRPr="000C1206" w:rsidRDefault="00AE686C" w:rsidP="00335504">
      <w:pPr>
        <w:numPr>
          <w:ilvl w:val="0"/>
          <w:numId w:val="5"/>
        </w:numPr>
        <w:shd w:val="clear" w:color="auto" w:fill="FFFFFF"/>
        <w:tabs>
          <w:tab w:val="left" w:pos="972"/>
        </w:tabs>
        <w:ind w:right="22" w:firstLine="567"/>
        <w:jc w:val="both"/>
        <w:rPr>
          <w:spacing w:val="-11"/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Объем привлекаемых средств с казначейских счетов на единый счет местного бюджета определяется финансов</w:t>
      </w:r>
      <w:r w:rsidR="00521E13" w:rsidRPr="000C1206">
        <w:rPr>
          <w:rFonts w:eastAsia="Times New Roman"/>
          <w:sz w:val="28"/>
          <w:szCs w:val="28"/>
        </w:rPr>
        <w:t>ым</w:t>
      </w:r>
      <w:r w:rsidRPr="000C1206">
        <w:rPr>
          <w:rFonts w:eastAsia="Times New Roman"/>
          <w:sz w:val="28"/>
          <w:szCs w:val="28"/>
        </w:rPr>
        <w:t xml:space="preserve"> </w:t>
      </w:r>
      <w:r w:rsidR="00521E13" w:rsidRPr="000C1206">
        <w:rPr>
          <w:rFonts w:eastAsia="Times New Roman"/>
          <w:sz w:val="28"/>
          <w:szCs w:val="28"/>
        </w:rPr>
        <w:t>отделом</w:t>
      </w:r>
      <w:r w:rsidRPr="000C1206">
        <w:rPr>
          <w:rFonts w:eastAsia="Times New Roman"/>
          <w:sz w:val="28"/>
          <w:szCs w:val="28"/>
        </w:rPr>
        <w:t>, исходя из остатка средств на казначейских счетах, сложившегося после исполнения распоряжений о совершении казначейских платежей по казначейским счетам, с соблюдением требований, установленных пунктом 6 настоящего Порядка, но не более суммы, необходимой для покрытия временного кассового разрыва на едином счете местного бюджета.</w:t>
      </w:r>
    </w:p>
    <w:p w:rsidR="002B687E" w:rsidRPr="000C1206" w:rsidRDefault="00AE686C" w:rsidP="00335504">
      <w:pPr>
        <w:numPr>
          <w:ilvl w:val="0"/>
          <w:numId w:val="5"/>
        </w:numPr>
        <w:shd w:val="clear" w:color="auto" w:fill="FFFFFF"/>
        <w:tabs>
          <w:tab w:val="left" w:pos="972"/>
        </w:tabs>
        <w:ind w:right="14" w:firstLine="567"/>
        <w:jc w:val="both"/>
        <w:rPr>
          <w:spacing w:val="-7"/>
          <w:sz w:val="28"/>
          <w:szCs w:val="28"/>
        </w:rPr>
      </w:pPr>
      <w:proofErr w:type="gramStart"/>
      <w:r w:rsidRPr="000C1206">
        <w:rPr>
          <w:rFonts w:eastAsia="Times New Roman"/>
          <w:sz w:val="28"/>
          <w:szCs w:val="28"/>
        </w:rPr>
        <w:t>Объем привлекаемых средств с казначейских счетов должен обеспечивать достаточность средств на соответствующем казначейском счете для осуществления выплат в рабочий день, следующий за днем привлечения средств на единый счет местного бюджета, на ос</w:t>
      </w:r>
      <w:r w:rsidR="00521E13" w:rsidRPr="000C1206">
        <w:rPr>
          <w:rFonts w:eastAsia="Times New Roman"/>
          <w:sz w:val="28"/>
          <w:szCs w:val="28"/>
        </w:rPr>
        <w:t>новании направленных в финансовый</w:t>
      </w:r>
      <w:r w:rsidRPr="000C1206">
        <w:rPr>
          <w:rFonts w:eastAsia="Times New Roman"/>
          <w:sz w:val="28"/>
          <w:szCs w:val="28"/>
        </w:rPr>
        <w:t xml:space="preserve"> </w:t>
      </w:r>
      <w:r w:rsidR="00521E13" w:rsidRPr="000C1206">
        <w:rPr>
          <w:rFonts w:eastAsia="Times New Roman"/>
          <w:sz w:val="28"/>
          <w:szCs w:val="28"/>
        </w:rPr>
        <w:t>отдел</w:t>
      </w:r>
      <w:r w:rsidRPr="000C1206">
        <w:rPr>
          <w:rFonts w:eastAsia="Times New Roman"/>
          <w:sz w:val="28"/>
          <w:szCs w:val="28"/>
        </w:rPr>
        <w:t xml:space="preserve"> распоряжений о совершении казначейских платежей с казначейских счетов получател</w:t>
      </w:r>
      <w:r w:rsidR="009B70FB">
        <w:rPr>
          <w:rFonts w:eastAsia="Times New Roman"/>
          <w:sz w:val="28"/>
          <w:szCs w:val="28"/>
        </w:rPr>
        <w:t>ей</w:t>
      </w:r>
      <w:r w:rsidRPr="000C1206">
        <w:rPr>
          <w:rFonts w:eastAsia="Times New Roman"/>
          <w:sz w:val="28"/>
          <w:szCs w:val="28"/>
        </w:rPr>
        <w:t xml:space="preserve"> средств местного бюджета, муниципальными бюджетными и автономными учреждениями, </w:t>
      </w:r>
      <w:r w:rsidR="009B70FB">
        <w:rPr>
          <w:rFonts w:eastAsia="Times New Roman"/>
          <w:sz w:val="28"/>
          <w:szCs w:val="28"/>
        </w:rPr>
        <w:t>получателей средств из бюджета и казначейских счетах</w:t>
      </w:r>
      <w:proofErr w:type="gramEnd"/>
      <w:r w:rsidR="009B70FB">
        <w:rPr>
          <w:rFonts w:eastAsia="Times New Roman"/>
          <w:sz w:val="28"/>
          <w:szCs w:val="28"/>
        </w:rPr>
        <w:t xml:space="preserve"> для осуществления и отражения операций с денежными средствами участников казначейского сопровождения</w:t>
      </w:r>
      <w:r w:rsidRPr="000C1206">
        <w:rPr>
          <w:rFonts w:eastAsia="Times New Roman"/>
          <w:sz w:val="28"/>
          <w:szCs w:val="28"/>
        </w:rPr>
        <w:t xml:space="preserve"> (далее - косвенные участники системы казначейских платежей).</w:t>
      </w:r>
    </w:p>
    <w:p w:rsidR="002B687E" w:rsidRPr="000C1206" w:rsidRDefault="00AE686C" w:rsidP="00335504">
      <w:pPr>
        <w:numPr>
          <w:ilvl w:val="0"/>
          <w:numId w:val="5"/>
        </w:numPr>
        <w:shd w:val="clear" w:color="auto" w:fill="FFFFFF"/>
        <w:tabs>
          <w:tab w:val="left" w:pos="972"/>
        </w:tabs>
        <w:ind w:firstLine="567"/>
        <w:jc w:val="both"/>
        <w:rPr>
          <w:spacing w:val="-7"/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Финансов</w:t>
      </w:r>
      <w:r w:rsidR="00521E13" w:rsidRPr="000C1206">
        <w:rPr>
          <w:rFonts w:eastAsia="Times New Roman"/>
          <w:sz w:val="28"/>
          <w:szCs w:val="28"/>
        </w:rPr>
        <w:t>ый</w:t>
      </w:r>
      <w:r w:rsidRPr="000C1206">
        <w:rPr>
          <w:rFonts w:eastAsia="Times New Roman"/>
          <w:sz w:val="28"/>
          <w:szCs w:val="28"/>
        </w:rPr>
        <w:t xml:space="preserve"> </w:t>
      </w:r>
      <w:r w:rsidR="00521E13" w:rsidRPr="000C1206">
        <w:rPr>
          <w:rFonts w:eastAsia="Times New Roman"/>
          <w:sz w:val="28"/>
          <w:szCs w:val="28"/>
        </w:rPr>
        <w:t>отдел</w:t>
      </w:r>
      <w:r w:rsidRPr="000C1206">
        <w:rPr>
          <w:rFonts w:eastAsia="Times New Roman"/>
          <w:sz w:val="28"/>
          <w:szCs w:val="28"/>
        </w:rPr>
        <w:t xml:space="preserve"> направляет распоряжения о совершении казначейских платежей по привлечению остатков средств с казначейских счетов на единый счет местного бюджета в территориальный орган Федерального казначейства не позднее 16 часов местного времени (в дни, непосредственно предшествующие выходным и нерабочим праздничным дням, - до 15 часов местного времени).</w:t>
      </w:r>
    </w:p>
    <w:p w:rsidR="002B687E" w:rsidRPr="000C1206" w:rsidRDefault="00AE686C" w:rsidP="00335504">
      <w:pPr>
        <w:shd w:val="clear" w:color="auto" w:fill="FFFFFF"/>
        <w:tabs>
          <w:tab w:val="left" w:pos="9072"/>
          <w:tab w:val="left" w:pos="9498"/>
          <w:tab w:val="left" w:pos="9639"/>
        </w:tabs>
        <w:spacing w:before="274"/>
        <w:ind w:right="77" w:firstLine="709"/>
        <w:jc w:val="center"/>
        <w:rPr>
          <w:sz w:val="28"/>
          <w:szCs w:val="28"/>
        </w:rPr>
      </w:pPr>
      <w:r w:rsidRPr="000C1206">
        <w:rPr>
          <w:b/>
          <w:bCs/>
          <w:sz w:val="28"/>
          <w:szCs w:val="28"/>
          <w:lang w:val="en-US"/>
        </w:rPr>
        <w:t>III</w:t>
      </w:r>
      <w:r w:rsidRPr="000C1206">
        <w:rPr>
          <w:b/>
          <w:bCs/>
          <w:sz w:val="28"/>
          <w:szCs w:val="28"/>
        </w:rPr>
        <w:t xml:space="preserve">. </w:t>
      </w:r>
      <w:r w:rsidRPr="000C1206">
        <w:rPr>
          <w:rFonts w:eastAsia="Times New Roman"/>
          <w:b/>
          <w:bCs/>
          <w:sz w:val="28"/>
          <w:szCs w:val="28"/>
        </w:rPr>
        <w:t>Условия и порядок возврата средств, привлеченных на единый счет местного бюджета</w:t>
      </w:r>
    </w:p>
    <w:p w:rsidR="002B687E" w:rsidRPr="000C1206" w:rsidRDefault="00AE686C" w:rsidP="00335504">
      <w:pPr>
        <w:numPr>
          <w:ilvl w:val="0"/>
          <w:numId w:val="6"/>
        </w:numPr>
        <w:shd w:val="clear" w:color="auto" w:fill="FFFFFF"/>
        <w:tabs>
          <w:tab w:val="left" w:pos="972"/>
        </w:tabs>
        <w:spacing w:before="281"/>
        <w:ind w:right="7" w:firstLine="567"/>
        <w:jc w:val="both"/>
        <w:rPr>
          <w:spacing w:val="-15"/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Финансов</w:t>
      </w:r>
      <w:r w:rsidR="00521E13" w:rsidRPr="000C1206">
        <w:rPr>
          <w:rFonts w:eastAsia="Times New Roman"/>
          <w:sz w:val="28"/>
          <w:szCs w:val="28"/>
        </w:rPr>
        <w:t>ый</w:t>
      </w:r>
      <w:r w:rsidRPr="000C1206">
        <w:rPr>
          <w:rFonts w:eastAsia="Times New Roman"/>
          <w:sz w:val="28"/>
          <w:szCs w:val="28"/>
        </w:rPr>
        <w:t xml:space="preserve"> </w:t>
      </w:r>
      <w:r w:rsidR="00521E13" w:rsidRPr="000C1206">
        <w:rPr>
          <w:rFonts w:eastAsia="Times New Roman"/>
          <w:sz w:val="28"/>
          <w:szCs w:val="28"/>
        </w:rPr>
        <w:t>отдел</w:t>
      </w:r>
      <w:r w:rsidRPr="000C1206">
        <w:rPr>
          <w:rFonts w:eastAsia="Times New Roman"/>
          <w:sz w:val="28"/>
          <w:szCs w:val="28"/>
        </w:rPr>
        <w:t xml:space="preserve"> осуществляет возврат привлеченных средств на казначейские счета, с которых они были ранее перечислены на единый счет местного бюджета, 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получателей указанных средств, а также при завершении текущего финансового года, но не позднее последнего рабочего дня текущего финансового года.</w:t>
      </w:r>
    </w:p>
    <w:p w:rsidR="002B687E" w:rsidRPr="000C1206" w:rsidRDefault="00683234" w:rsidP="00335504">
      <w:pPr>
        <w:shd w:val="clear" w:color="auto" w:fill="FFFFFF"/>
        <w:tabs>
          <w:tab w:val="left" w:pos="709"/>
        </w:tabs>
        <w:spacing w:before="7"/>
        <w:ind w:firstLine="567"/>
        <w:jc w:val="both"/>
        <w:rPr>
          <w:spacing w:val="-19"/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>9.</w:t>
      </w:r>
      <w:r w:rsidR="00335504">
        <w:rPr>
          <w:rFonts w:eastAsia="Times New Roman"/>
          <w:sz w:val="28"/>
          <w:szCs w:val="28"/>
        </w:rPr>
        <w:t xml:space="preserve"> </w:t>
      </w:r>
      <w:r w:rsidR="00AE686C" w:rsidRPr="000C1206">
        <w:rPr>
          <w:rFonts w:eastAsia="Times New Roman"/>
          <w:sz w:val="28"/>
          <w:szCs w:val="28"/>
        </w:rPr>
        <w:t xml:space="preserve">Для проведения операций со средствами косвенных участников системы </w:t>
      </w:r>
      <w:r w:rsidR="00AE686C" w:rsidRPr="000C1206">
        <w:rPr>
          <w:rFonts w:eastAsia="Times New Roman"/>
          <w:sz w:val="28"/>
          <w:szCs w:val="28"/>
        </w:rPr>
        <w:lastRenderedPageBreak/>
        <w:t>казначейских платежей финансов</w:t>
      </w:r>
      <w:r w:rsidR="00521E13" w:rsidRPr="000C1206">
        <w:rPr>
          <w:rFonts w:eastAsia="Times New Roman"/>
          <w:sz w:val="28"/>
          <w:szCs w:val="28"/>
        </w:rPr>
        <w:t>ый</w:t>
      </w:r>
      <w:r w:rsidR="00AE686C" w:rsidRPr="000C1206">
        <w:rPr>
          <w:rFonts w:eastAsia="Times New Roman"/>
          <w:sz w:val="28"/>
          <w:szCs w:val="28"/>
        </w:rPr>
        <w:t xml:space="preserve"> </w:t>
      </w:r>
      <w:r w:rsidR="00521E13" w:rsidRPr="000C1206">
        <w:rPr>
          <w:rFonts w:eastAsia="Times New Roman"/>
          <w:sz w:val="28"/>
          <w:szCs w:val="28"/>
        </w:rPr>
        <w:t>отдел</w:t>
      </w:r>
      <w:r w:rsidR="00AE686C" w:rsidRPr="000C1206">
        <w:rPr>
          <w:rFonts w:eastAsia="Times New Roman"/>
          <w:sz w:val="28"/>
          <w:szCs w:val="28"/>
        </w:rPr>
        <w:t xml:space="preserve"> осуществляет возврат средств с</w:t>
      </w:r>
      <w:r w:rsidR="006D159E" w:rsidRPr="000C1206">
        <w:rPr>
          <w:rFonts w:eastAsia="Times New Roman"/>
          <w:sz w:val="28"/>
          <w:szCs w:val="28"/>
        </w:rPr>
        <w:t xml:space="preserve"> единого счета местного бюджета на соответствующий казначейский счет</w:t>
      </w:r>
      <w:r w:rsidRPr="000C1206">
        <w:rPr>
          <w:rFonts w:eastAsia="Times New Roman"/>
          <w:sz w:val="28"/>
          <w:szCs w:val="28"/>
        </w:rPr>
        <w:t xml:space="preserve"> </w:t>
      </w:r>
      <w:r w:rsidRPr="000C1206">
        <w:rPr>
          <w:rFonts w:eastAsia="Times New Roman"/>
          <w:spacing w:val="-2"/>
          <w:sz w:val="28"/>
          <w:szCs w:val="28"/>
        </w:rPr>
        <w:t xml:space="preserve">в течение текущего </w:t>
      </w:r>
      <w:r w:rsidRPr="000C1206">
        <w:rPr>
          <w:rFonts w:eastAsia="Times New Roman"/>
          <w:sz w:val="28"/>
          <w:szCs w:val="28"/>
        </w:rPr>
        <w:t>финансового года.</w:t>
      </w:r>
    </w:p>
    <w:p w:rsidR="002B687E" w:rsidRPr="000C1206" w:rsidRDefault="00335504" w:rsidP="00335504">
      <w:pPr>
        <w:shd w:val="clear" w:color="auto" w:fill="FFFFFF"/>
        <w:tabs>
          <w:tab w:val="left" w:pos="567"/>
        </w:tabs>
        <w:ind w:right="7"/>
        <w:jc w:val="both"/>
        <w:rPr>
          <w:spacing w:val="-21"/>
          <w:sz w:val="28"/>
          <w:szCs w:val="28"/>
        </w:rPr>
      </w:pPr>
      <w:r>
        <w:rPr>
          <w:rFonts w:eastAsia="Times New Roman"/>
          <w:spacing w:val="-5"/>
          <w:sz w:val="28"/>
          <w:szCs w:val="28"/>
        </w:rPr>
        <w:tab/>
        <w:t xml:space="preserve">10. </w:t>
      </w:r>
      <w:r w:rsidR="00AE686C" w:rsidRPr="000C1206">
        <w:rPr>
          <w:rFonts w:eastAsia="Times New Roman"/>
          <w:spacing w:val="-5"/>
          <w:sz w:val="28"/>
          <w:szCs w:val="28"/>
        </w:rPr>
        <w:t xml:space="preserve">Объем возвращаемых средств с единого счета местного бюджета на </w:t>
      </w:r>
      <w:r w:rsidR="00AE686C" w:rsidRPr="000C1206">
        <w:rPr>
          <w:rFonts w:eastAsia="Times New Roman"/>
          <w:spacing w:val="-2"/>
          <w:sz w:val="28"/>
          <w:szCs w:val="28"/>
        </w:rPr>
        <w:t>казначейские счета определяется финансов</w:t>
      </w:r>
      <w:r w:rsidR="00DE312A" w:rsidRPr="000C1206">
        <w:rPr>
          <w:rFonts w:eastAsia="Times New Roman"/>
          <w:spacing w:val="-2"/>
          <w:sz w:val="28"/>
          <w:szCs w:val="28"/>
        </w:rPr>
        <w:t>ы</w:t>
      </w:r>
      <w:r w:rsidR="00683234" w:rsidRPr="000C1206">
        <w:rPr>
          <w:rFonts w:eastAsia="Times New Roman"/>
          <w:spacing w:val="-2"/>
          <w:sz w:val="28"/>
          <w:szCs w:val="28"/>
        </w:rPr>
        <w:t>м</w:t>
      </w:r>
      <w:r w:rsidR="00AE686C" w:rsidRPr="000C1206">
        <w:rPr>
          <w:rFonts w:eastAsia="Times New Roman"/>
          <w:spacing w:val="-2"/>
          <w:sz w:val="28"/>
          <w:szCs w:val="28"/>
        </w:rPr>
        <w:t xml:space="preserve"> </w:t>
      </w:r>
      <w:r w:rsidR="00521E13" w:rsidRPr="000C1206">
        <w:rPr>
          <w:rFonts w:eastAsia="Times New Roman"/>
          <w:spacing w:val="-2"/>
          <w:sz w:val="28"/>
          <w:szCs w:val="28"/>
        </w:rPr>
        <w:t>отдел</w:t>
      </w:r>
      <w:r w:rsidR="00683234" w:rsidRPr="000C1206">
        <w:rPr>
          <w:rFonts w:eastAsia="Times New Roman"/>
          <w:spacing w:val="-2"/>
          <w:sz w:val="28"/>
          <w:szCs w:val="28"/>
        </w:rPr>
        <w:t>ом</w:t>
      </w:r>
      <w:r w:rsidR="00262FAF" w:rsidRPr="000C1206">
        <w:rPr>
          <w:rFonts w:eastAsia="Times New Roman"/>
          <w:spacing w:val="-2"/>
          <w:sz w:val="28"/>
          <w:szCs w:val="28"/>
        </w:rPr>
        <w:t xml:space="preserve"> и</w:t>
      </w:r>
      <w:r w:rsidR="00AE686C" w:rsidRPr="000C1206">
        <w:rPr>
          <w:rFonts w:eastAsia="Times New Roman"/>
          <w:spacing w:val="-2"/>
          <w:sz w:val="28"/>
          <w:szCs w:val="28"/>
        </w:rPr>
        <w:t xml:space="preserve">сходя из суммы </w:t>
      </w:r>
      <w:r w:rsidR="00AE686C" w:rsidRPr="000C1206">
        <w:rPr>
          <w:rFonts w:eastAsia="Times New Roman"/>
          <w:spacing w:val="-3"/>
          <w:sz w:val="28"/>
          <w:szCs w:val="28"/>
        </w:rPr>
        <w:t>подлежащих оплате распоряжений о совершении казначейских платежей с казначейских счетов, направленных в финансов</w:t>
      </w:r>
      <w:r w:rsidR="00DE312A" w:rsidRPr="000C1206">
        <w:rPr>
          <w:rFonts w:eastAsia="Times New Roman"/>
          <w:spacing w:val="-3"/>
          <w:sz w:val="28"/>
          <w:szCs w:val="28"/>
        </w:rPr>
        <w:t>ый</w:t>
      </w:r>
      <w:r w:rsidR="00AE686C" w:rsidRPr="000C1206">
        <w:rPr>
          <w:rFonts w:eastAsia="Times New Roman"/>
          <w:spacing w:val="-3"/>
          <w:sz w:val="28"/>
          <w:szCs w:val="28"/>
        </w:rPr>
        <w:t xml:space="preserve"> </w:t>
      </w:r>
      <w:r w:rsidR="00521E13" w:rsidRPr="000C1206">
        <w:rPr>
          <w:rFonts w:eastAsia="Times New Roman"/>
          <w:spacing w:val="-3"/>
          <w:sz w:val="28"/>
          <w:szCs w:val="28"/>
        </w:rPr>
        <w:t>отдел</w:t>
      </w:r>
      <w:r w:rsidR="00AE686C" w:rsidRPr="000C1206">
        <w:rPr>
          <w:rFonts w:eastAsia="Times New Roman"/>
          <w:spacing w:val="-3"/>
          <w:sz w:val="28"/>
          <w:szCs w:val="28"/>
        </w:rPr>
        <w:t xml:space="preserve"> косвенными </w:t>
      </w:r>
      <w:r w:rsidR="00AE686C" w:rsidRPr="000C1206">
        <w:rPr>
          <w:rFonts w:eastAsia="Times New Roman"/>
          <w:sz w:val="28"/>
          <w:szCs w:val="28"/>
        </w:rPr>
        <w:t>участниками системы казначейских платежей</w:t>
      </w:r>
      <w:r w:rsidR="00DE312A" w:rsidRPr="000C1206">
        <w:rPr>
          <w:rFonts w:eastAsia="Times New Roman"/>
          <w:sz w:val="28"/>
          <w:szCs w:val="28"/>
        </w:rPr>
        <w:t>.</w:t>
      </w:r>
    </w:p>
    <w:p w:rsidR="00AE686C" w:rsidRPr="000C1206" w:rsidRDefault="00335504" w:rsidP="00335504">
      <w:pPr>
        <w:shd w:val="clear" w:color="auto" w:fill="FFFFFF"/>
        <w:tabs>
          <w:tab w:val="left" w:pos="567"/>
        </w:tabs>
        <w:spacing w:before="7"/>
        <w:jc w:val="both"/>
        <w:rPr>
          <w:spacing w:val="-19"/>
          <w:sz w:val="28"/>
          <w:szCs w:val="28"/>
        </w:rPr>
      </w:pPr>
      <w:r>
        <w:rPr>
          <w:rFonts w:eastAsia="Times New Roman"/>
          <w:spacing w:val="-6"/>
          <w:sz w:val="28"/>
          <w:szCs w:val="28"/>
        </w:rPr>
        <w:tab/>
        <w:t xml:space="preserve">11. </w:t>
      </w:r>
      <w:r w:rsidR="00AE686C" w:rsidRPr="000C1206">
        <w:rPr>
          <w:rFonts w:eastAsia="Times New Roman"/>
          <w:spacing w:val="-6"/>
          <w:sz w:val="28"/>
          <w:szCs w:val="28"/>
        </w:rPr>
        <w:t xml:space="preserve">Перечисление средств с единого счета местного бюджета, необходимых </w:t>
      </w:r>
      <w:r w:rsidR="00AE686C" w:rsidRPr="000C1206">
        <w:rPr>
          <w:rFonts w:eastAsia="Times New Roman"/>
          <w:spacing w:val="-5"/>
          <w:sz w:val="28"/>
          <w:szCs w:val="28"/>
        </w:rPr>
        <w:t xml:space="preserve">для обеспечения выплат, предусмотренных пунктом 9 настоящего Порядка, на соответствующий казначейский счет осуществляется в пределах суммы, не </w:t>
      </w:r>
      <w:r w:rsidR="00AE686C" w:rsidRPr="000C1206">
        <w:rPr>
          <w:rFonts w:eastAsia="Times New Roman"/>
          <w:spacing w:val="-4"/>
          <w:sz w:val="28"/>
          <w:szCs w:val="28"/>
        </w:rPr>
        <w:t xml:space="preserve">превышающей разницу между объемом средств, поступивших с казначейского счета на единый счет местного бюджета, и объемом средств, перечисленных с </w:t>
      </w:r>
      <w:r w:rsidR="00AE686C" w:rsidRPr="000C1206">
        <w:rPr>
          <w:rFonts w:eastAsia="Times New Roman"/>
          <w:spacing w:val="-2"/>
          <w:sz w:val="28"/>
          <w:szCs w:val="28"/>
        </w:rPr>
        <w:t xml:space="preserve">единого счета местного бюджета на казначейский счет в течение текущего </w:t>
      </w:r>
      <w:r w:rsidR="00AE686C" w:rsidRPr="000C1206">
        <w:rPr>
          <w:rFonts w:eastAsia="Times New Roman"/>
          <w:sz w:val="28"/>
          <w:szCs w:val="28"/>
        </w:rPr>
        <w:t>финансового года.</w:t>
      </w:r>
    </w:p>
    <w:p w:rsidR="00683234" w:rsidRPr="000C1206" w:rsidRDefault="00683234" w:rsidP="00335504">
      <w:pPr>
        <w:shd w:val="clear" w:color="auto" w:fill="FFFFFF"/>
        <w:tabs>
          <w:tab w:val="left" w:pos="2290"/>
        </w:tabs>
        <w:spacing w:before="7"/>
        <w:jc w:val="both"/>
        <w:rPr>
          <w:rFonts w:eastAsia="Times New Roman"/>
          <w:sz w:val="28"/>
          <w:szCs w:val="28"/>
        </w:rPr>
      </w:pPr>
    </w:p>
    <w:p w:rsidR="00683234" w:rsidRPr="000C1206" w:rsidRDefault="00683234" w:rsidP="00335504">
      <w:pPr>
        <w:shd w:val="clear" w:color="auto" w:fill="FFFFFF"/>
        <w:tabs>
          <w:tab w:val="left" w:pos="2290"/>
        </w:tabs>
        <w:spacing w:before="7"/>
        <w:jc w:val="both"/>
        <w:rPr>
          <w:rFonts w:eastAsia="Times New Roman"/>
          <w:sz w:val="28"/>
          <w:szCs w:val="28"/>
        </w:rPr>
      </w:pPr>
    </w:p>
    <w:p w:rsidR="00683234" w:rsidRPr="000C1206" w:rsidRDefault="00683234" w:rsidP="00335504">
      <w:pPr>
        <w:shd w:val="clear" w:color="auto" w:fill="FFFFFF"/>
        <w:tabs>
          <w:tab w:val="left" w:pos="2290"/>
        </w:tabs>
        <w:spacing w:before="7"/>
        <w:jc w:val="both"/>
        <w:rPr>
          <w:rFonts w:eastAsia="Times New Roman"/>
          <w:sz w:val="28"/>
          <w:szCs w:val="28"/>
        </w:rPr>
      </w:pPr>
    </w:p>
    <w:p w:rsidR="00683234" w:rsidRPr="000C1206" w:rsidRDefault="00864505" w:rsidP="00335504">
      <w:pPr>
        <w:shd w:val="clear" w:color="auto" w:fill="FFFFFF"/>
        <w:tabs>
          <w:tab w:val="left" w:pos="2290"/>
        </w:tabs>
        <w:spacing w:before="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Начальник финансового</w:t>
      </w:r>
      <w:r w:rsidR="00683234" w:rsidRPr="000C1206">
        <w:rPr>
          <w:rFonts w:eastAsia="Times New Roman"/>
          <w:sz w:val="28"/>
          <w:szCs w:val="28"/>
        </w:rPr>
        <w:t xml:space="preserve"> отдела</w:t>
      </w:r>
    </w:p>
    <w:p w:rsidR="00683234" w:rsidRPr="000C1206" w:rsidRDefault="00683234" w:rsidP="00335504">
      <w:pPr>
        <w:shd w:val="clear" w:color="auto" w:fill="FFFFFF"/>
        <w:tabs>
          <w:tab w:val="left" w:pos="2290"/>
        </w:tabs>
        <w:spacing w:before="7"/>
        <w:jc w:val="both"/>
        <w:rPr>
          <w:sz w:val="28"/>
          <w:szCs w:val="28"/>
        </w:rPr>
      </w:pPr>
      <w:r w:rsidRPr="000C1206">
        <w:rPr>
          <w:rFonts w:eastAsia="Times New Roman"/>
          <w:sz w:val="28"/>
          <w:szCs w:val="28"/>
        </w:rPr>
        <w:t xml:space="preserve">администрации </w:t>
      </w:r>
      <w:r w:rsidR="00864505">
        <w:rPr>
          <w:sz w:val="28"/>
          <w:szCs w:val="28"/>
        </w:rPr>
        <w:t>Братского</w:t>
      </w:r>
      <w:r w:rsidRPr="000C1206">
        <w:rPr>
          <w:sz w:val="28"/>
          <w:szCs w:val="28"/>
        </w:rPr>
        <w:t xml:space="preserve"> сельского</w:t>
      </w:r>
    </w:p>
    <w:p w:rsidR="00683234" w:rsidRDefault="00683234" w:rsidP="00335504">
      <w:pPr>
        <w:shd w:val="clear" w:color="auto" w:fill="FFFFFF"/>
        <w:tabs>
          <w:tab w:val="left" w:pos="2290"/>
        </w:tabs>
        <w:spacing w:before="7"/>
        <w:jc w:val="both"/>
        <w:rPr>
          <w:sz w:val="28"/>
          <w:szCs w:val="28"/>
        </w:rPr>
      </w:pPr>
      <w:r w:rsidRPr="000C1206">
        <w:rPr>
          <w:sz w:val="28"/>
          <w:szCs w:val="28"/>
        </w:rPr>
        <w:t xml:space="preserve">поселения Усть-Лабинского района                     </w:t>
      </w:r>
      <w:r w:rsidR="00335504">
        <w:rPr>
          <w:sz w:val="28"/>
          <w:szCs w:val="28"/>
        </w:rPr>
        <w:t xml:space="preserve">        </w:t>
      </w:r>
      <w:r w:rsidRPr="000C1206">
        <w:rPr>
          <w:sz w:val="28"/>
          <w:szCs w:val="28"/>
        </w:rPr>
        <w:t xml:space="preserve">   </w:t>
      </w:r>
      <w:r w:rsidR="00864505">
        <w:rPr>
          <w:sz w:val="28"/>
          <w:szCs w:val="28"/>
        </w:rPr>
        <w:t>Л.В.Последова</w:t>
      </w:r>
    </w:p>
    <w:p w:rsidR="00EB4050" w:rsidRDefault="00EB4050" w:rsidP="00335504">
      <w:pPr>
        <w:shd w:val="clear" w:color="auto" w:fill="FFFFFF"/>
        <w:tabs>
          <w:tab w:val="left" w:pos="2290"/>
        </w:tabs>
        <w:spacing w:before="7"/>
        <w:jc w:val="both"/>
        <w:rPr>
          <w:sz w:val="28"/>
          <w:szCs w:val="28"/>
        </w:rPr>
      </w:pPr>
    </w:p>
    <w:p w:rsidR="00EB4050" w:rsidRDefault="00EB4050" w:rsidP="00335504">
      <w:pPr>
        <w:shd w:val="clear" w:color="auto" w:fill="FFFFFF"/>
        <w:tabs>
          <w:tab w:val="left" w:pos="2290"/>
        </w:tabs>
        <w:spacing w:before="7"/>
        <w:jc w:val="both"/>
        <w:rPr>
          <w:sz w:val="28"/>
          <w:szCs w:val="28"/>
        </w:rPr>
      </w:pPr>
    </w:p>
    <w:p w:rsidR="00EB4050" w:rsidRPr="00BC4CE5" w:rsidRDefault="00EB4050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EB4050" w:rsidRDefault="00EB4050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FE2D61" w:rsidRDefault="00FE2D61" w:rsidP="00EB4050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EB4050" w:rsidRPr="00A84435" w:rsidRDefault="00EB4050" w:rsidP="00EB4050">
      <w:pPr>
        <w:jc w:val="both"/>
        <w:rPr>
          <w:rFonts w:eastAsia="Times New Roman"/>
          <w:sz w:val="28"/>
          <w:szCs w:val="28"/>
          <w:lang w:eastAsia="x-none"/>
        </w:rPr>
      </w:pPr>
      <w:bookmarkStart w:id="0" w:name="_GoBack"/>
      <w:bookmarkEnd w:id="0"/>
    </w:p>
    <w:sectPr w:rsidR="00EB4050" w:rsidRPr="00A84435" w:rsidSect="000C1206">
      <w:pgSz w:w="11909" w:h="16834"/>
      <w:pgMar w:top="1134" w:right="567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BB656FA"/>
    <w:lvl w:ilvl="0">
      <w:numFmt w:val="bullet"/>
      <w:lvlText w:val="*"/>
      <w:lvlJc w:val="left"/>
    </w:lvl>
  </w:abstractNum>
  <w:abstractNum w:abstractNumId="1">
    <w:nsid w:val="0CF2461A"/>
    <w:multiLevelType w:val="hybridMultilevel"/>
    <w:tmpl w:val="2CCCE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0A5D28"/>
    <w:multiLevelType w:val="singleLevel"/>
    <w:tmpl w:val="496E9776"/>
    <w:lvl w:ilvl="0">
      <w:start w:val="4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3">
    <w:nsid w:val="367F6B96"/>
    <w:multiLevelType w:val="singleLevel"/>
    <w:tmpl w:val="5CD001F0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4">
    <w:nsid w:val="418E1998"/>
    <w:multiLevelType w:val="singleLevel"/>
    <w:tmpl w:val="70A2832A"/>
    <w:lvl w:ilvl="0">
      <w:start w:val="1"/>
      <w:numFmt w:val="decimal"/>
      <w:lvlText w:val="%1.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5">
    <w:nsid w:val="42823DBD"/>
    <w:multiLevelType w:val="singleLevel"/>
    <w:tmpl w:val="745A242E"/>
    <w:lvl w:ilvl="0">
      <w:start w:val="4"/>
      <w:numFmt w:val="decimal"/>
      <w:lvlText w:val="%1.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6">
    <w:nsid w:val="4F7B5988"/>
    <w:multiLevelType w:val="singleLevel"/>
    <w:tmpl w:val="05EC7F8A"/>
    <w:lvl w:ilvl="0">
      <w:start w:val="10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">
    <w:nsid w:val="76C074C8"/>
    <w:multiLevelType w:val="singleLevel"/>
    <w:tmpl w:val="C28851DA"/>
    <w:lvl w:ilvl="0">
      <w:start w:val="8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5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86C"/>
    <w:rsid w:val="000776B1"/>
    <w:rsid w:val="000C1206"/>
    <w:rsid w:val="000E4D4C"/>
    <w:rsid w:val="000F0276"/>
    <w:rsid w:val="0022642F"/>
    <w:rsid w:val="00241E00"/>
    <w:rsid w:val="00260545"/>
    <w:rsid w:val="00262FAF"/>
    <w:rsid w:val="002B687E"/>
    <w:rsid w:val="00335504"/>
    <w:rsid w:val="003B0F07"/>
    <w:rsid w:val="003F6E9C"/>
    <w:rsid w:val="004C2304"/>
    <w:rsid w:val="004E1EE9"/>
    <w:rsid w:val="00514FB6"/>
    <w:rsid w:val="00521E13"/>
    <w:rsid w:val="00595B11"/>
    <w:rsid w:val="00634F96"/>
    <w:rsid w:val="00680707"/>
    <w:rsid w:val="00683234"/>
    <w:rsid w:val="00694577"/>
    <w:rsid w:val="006D159E"/>
    <w:rsid w:val="00753B45"/>
    <w:rsid w:val="007B4F71"/>
    <w:rsid w:val="008163B9"/>
    <w:rsid w:val="00816CF8"/>
    <w:rsid w:val="00864505"/>
    <w:rsid w:val="00883F7E"/>
    <w:rsid w:val="00930225"/>
    <w:rsid w:val="009934D0"/>
    <w:rsid w:val="009B70FB"/>
    <w:rsid w:val="00A306AC"/>
    <w:rsid w:val="00A3544D"/>
    <w:rsid w:val="00A84435"/>
    <w:rsid w:val="00AE1B84"/>
    <w:rsid w:val="00AE686C"/>
    <w:rsid w:val="00B41698"/>
    <w:rsid w:val="00BC4CE5"/>
    <w:rsid w:val="00BD3663"/>
    <w:rsid w:val="00BE6328"/>
    <w:rsid w:val="00D05033"/>
    <w:rsid w:val="00DC62A4"/>
    <w:rsid w:val="00DE312A"/>
    <w:rsid w:val="00EB4050"/>
    <w:rsid w:val="00FD2586"/>
    <w:rsid w:val="00FE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6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69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E1B84"/>
    <w:pPr>
      <w:ind w:left="720"/>
      <w:contextualSpacing/>
    </w:pPr>
  </w:style>
  <w:style w:type="character" w:styleId="a6">
    <w:name w:val="Hyperlink"/>
    <w:rsid w:val="00514F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6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69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E1B84"/>
    <w:pPr>
      <w:ind w:left="720"/>
      <w:contextualSpacing/>
    </w:pPr>
  </w:style>
  <w:style w:type="character" w:styleId="a6">
    <w:name w:val="Hyperlink"/>
    <w:rsid w:val="00514F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3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1151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2022-03-14T07:37:00Z</cp:lastPrinted>
  <dcterms:created xsi:type="dcterms:W3CDTF">2022-03-14T07:11:00Z</dcterms:created>
  <dcterms:modified xsi:type="dcterms:W3CDTF">2022-03-14T07:39:00Z</dcterms:modified>
</cp:coreProperties>
</file>